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C483" w14:textId="77777777" w:rsidR="00310EB4" w:rsidRDefault="00310EB4" w:rsidP="00310EB4">
      <w:pPr>
        <w:jc w:val="both"/>
        <w:rPr>
          <w:rFonts w:ascii="Arial" w:hAnsi="Arial"/>
        </w:rPr>
      </w:pPr>
    </w:p>
    <w:p w14:paraId="3685C037" w14:textId="77777777" w:rsidR="009A7C36" w:rsidRDefault="009A7C36" w:rsidP="009A7C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6744"/>
        <w:gridCol w:w="1343"/>
      </w:tblGrid>
      <w:tr w:rsidR="00195611" w14:paraId="05083C19" w14:textId="77777777" w:rsidTr="00AA566B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BC3AA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7C0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A47C62A" w14:textId="77777777" w:rsidR="009A7C36" w:rsidRPr="00DA51CB" w:rsidRDefault="00000000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810CB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9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2E8A3C29" w14:textId="77777777" w:rsidR="009A7C36" w:rsidRPr="00DA51CB" w:rsidRDefault="00000000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810CB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MARÇO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0832B0F6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B8C76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27F64B86" w14:textId="77777777" w:rsidR="009A7C36" w:rsidRDefault="009A7C36" w:rsidP="009A7C36">
      <w:pPr>
        <w:jc w:val="both"/>
        <w:rPr>
          <w:rFonts w:ascii="Arial" w:hAnsi="Arial"/>
        </w:rPr>
      </w:pPr>
    </w:p>
    <w:p w14:paraId="2EBC0F40" w14:textId="610627E1" w:rsidR="009A7C36" w:rsidRPr="00AE0901" w:rsidRDefault="00000000" w:rsidP="00274C3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C00000"/>
          <w:sz w:val="24"/>
          <w:szCs w:val="24"/>
          <w:lang w:eastAsia="pt-BR"/>
        </w:rPr>
      </w:pP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Às </w:t>
      </w:r>
      <w:r w:rsidR="00AA6B32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10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</w:t>
      </w:r>
      <w:r w:rsidR="00810CB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13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dia </w:t>
      </w:r>
      <w:r w:rsidR="00810CB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31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março de 2026, no Auditório Vereador José Nantala Bádue da Câmara Municipal da Estância de Bragança Paulista, localizada na Praça Hafiz Abi Chedid n° 125, com a presença dos vereadores Bruno Leme, presidente,</w:t>
      </w:r>
      <w:r w:rsidR="00CA07A7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Missionária Pokaia, vice-presidente,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10CB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Fábio Nascimento </w:t>
      </w:r>
      <w:r w:rsidR="00E96960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Gabriel Gomes Curió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membros, foram declarados abertos, sob a presidência do primeiro, os trabalhos da </w:t>
      </w:r>
      <w:r w:rsidR="00810CB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ª sessão da Comissão de Finanças, Orçamento, Obras, Serviços Públicos e Desenvolvimento Urbano no exercício. </w:t>
      </w:r>
      <w:r w:rsidR="00CA07A7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edil </w:t>
      </w:r>
      <w:r w:rsidR="0063280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Coronel Américo chegou posteriormente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67001B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ato de abertura da presente sessão, constavam cerca de </w:t>
      </w:r>
      <w:r w:rsidR="0063280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</w:t>
      </w:r>
      <w:r w:rsidR="00810CB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Foi cumprida a seguinte pauta: </w:t>
      </w:r>
      <w:r w:rsidR="00AA6B32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val="it-IT" w:eastAsia="pt-BR"/>
        </w:rPr>
        <w:t xml:space="preserve">1 </w:t>
      </w:r>
      <w:r w:rsidR="00AA6B32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Deliberação de atas de sessões anteriores:</w:t>
      </w:r>
      <w:r w:rsidR="00AA6B32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3280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foi aprovada por unanimidade, sem manifestações, a ata da </w:t>
      </w:r>
      <w:r w:rsidR="00810CB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</w:t>
      </w:r>
      <w:r w:rsidR="0063280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ª sessão semanal desta comissão, realizada em </w:t>
      </w:r>
      <w:r w:rsidR="00810CB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24</w:t>
      </w:r>
      <w:r w:rsidR="00632806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março. </w:t>
      </w:r>
      <w:r w:rsidR="00632806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2 Análise </w:t>
      </w:r>
      <w:r w:rsidR="00632806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 matérias em trâmite:</w:t>
      </w:r>
      <w:bookmarkStart w:id="0" w:name="_Hlk224111712"/>
      <w:r w:rsidR="00810CB6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810CB6" w:rsidRPr="00810C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2.1 </w:t>
      </w:r>
      <w:r w:rsidR="00810CB6" w:rsidRPr="00810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Em regime ordinário, com prazo do relator até 31/03/2026 e da comissão até 08/04/2026:</w:t>
      </w:r>
      <w:r w:rsidR="00810CB6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810CB6" w:rsidRPr="00810C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2.1.1 PROJETO DE LEI COMPLEMENTAR Nº 4/2026</w:t>
      </w:r>
      <w:r w:rsidR="00810CB6" w:rsidRPr="00810CB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de autoria do prefeito Edmir Chedid, que revoga o Artigo 5º da Lei Complementar n° 64, de 3 de dezembro de 1992, que dispõe sobre doação de terreno à firma Auto Socorro e Funilaria Paulinho.</w:t>
      </w:r>
      <w:r w:rsidR="00B86B84" w:rsidRPr="004E29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O parecer favorável da relatora </w:t>
      </w:r>
      <w:r w:rsidR="00B86B84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Missionária Pokaia</w:t>
      </w:r>
      <w:r w:rsidR="00B86B84" w:rsidRPr="004E29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foi lido e aprovado por unanimidade. Na discussão, a relatora </w:t>
      </w:r>
      <w:r w:rsidR="004E29CD" w:rsidRPr="004E29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acrescentou que </w:t>
      </w:r>
      <w:r w:rsidR="004E29CD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essa </w:t>
      </w:r>
      <w:r w:rsidR="004E29CD" w:rsidRPr="004E29CD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doação já foi feita em 1992 e que o Executivo está apenas revogando o artigo 5º, que diz que a donatária se </w:t>
      </w:r>
      <w:r w:rsidR="008A1197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compromete</w:t>
      </w:r>
      <w:r w:rsidR="004E29CD" w:rsidRPr="004E29CD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,</w:t>
      </w:r>
      <w:r w:rsidR="004E29CD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E29CD" w:rsidRPr="004E29CD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após a conclusão das obras, </w:t>
      </w:r>
      <w:r w:rsidR="004E29CD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a </w:t>
      </w:r>
      <w:r w:rsidR="004E29CD" w:rsidRPr="004E29CD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cessar de imediato todas as suas atividades de</w:t>
      </w:r>
      <w:r w:rsidR="004E29CD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E29CD" w:rsidRPr="004E29CD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prestação de serviço nos locais primitivos; </w:t>
      </w:r>
      <w:r w:rsidR="00810CB6" w:rsidRPr="00810CB6">
        <w:rPr>
          <w:rFonts w:ascii="Arial" w:eastAsia="Times New Roman" w:hAnsi="Arial" w:cs="Times New Roman"/>
          <w:b/>
          <w:bCs/>
          <w:color w:val="000000" w:themeColor="text1"/>
          <w:sz w:val="24"/>
          <w:szCs w:val="20"/>
          <w:lang w:eastAsia="pt-BR"/>
        </w:rPr>
        <w:t>2.1.2</w:t>
      </w:r>
      <w:r w:rsidR="00810CB6" w:rsidRPr="00810CB6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 </w:t>
      </w:r>
      <w:hyperlink r:id="rId7" w:tooltip="Projeto de Decreto Legislativo Nº 1/2026" w:history="1">
        <w:r w:rsidR="00810CB6" w:rsidRPr="00810CB6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t-BR"/>
          </w:rPr>
          <w:t>PROJETO DE LEI Nº 8/2026</w:t>
        </w:r>
      </w:hyperlink>
      <w:r w:rsidR="00810CB6" w:rsidRPr="00810C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autoria </w:t>
      </w:r>
      <w:r w:rsidR="00810CB6" w:rsidRPr="00810CB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da vereadora </w:t>
      </w:r>
      <w:r w:rsidR="00810CB6" w:rsidRPr="00810C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Soninha da Saúde, que dispõe sobre a instituição do Programa Municipal de Atenção Integrada em Saúde Mental nas Unidades de Pronto Atendimento (UPAs) do Município de Bragança Paulista e dá outras providências.</w:t>
      </w:r>
      <w:r w:rsidR="00B86B84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34C9C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Foi deferido pedido do relator</w:t>
      </w:r>
      <w:r w:rsidR="00B86B84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6B84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Coronel Américo</w:t>
      </w:r>
      <w:r w:rsidR="00B86B84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34C9C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</w:t>
      </w:r>
      <w:r w:rsidR="00B86B84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10CB6" w:rsidRPr="00810CB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prorrogação de prazo por uma semana para emissão de parecer</w:t>
      </w:r>
      <w:r w:rsidR="004E29CD" w:rsidRPr="004E29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; </w:t>
      </w:r>
      <w:r w:rsidR="00810CB6" w:rsidRPr="00810CB6">
        <w:rPr>
          <w:rFonts w:ascii="Arial" w:eastAsia="Times New Roman" w:hAnsi="Arial" w:cs="Times New Roman"/>
          <w:b/>
          <w:bCs/>
          <w:color w:val="000000" w:themeColor="text1"/>
          <w:sz w:val="24"/>
          <w:szCs w:val="20"/>
          <w:lang w:eastAsia="pt-BR"/>
        </w:rPr>
        <w:t>2.1.3</w:t>
      </w:r>
      <w:r w:rsidR="00810CB6" w:rsidRPr="00810CB6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 </w:t>
      </w:r>
      <w:hyperlink r:id="rId8" w:tooltip="Projeto de Decreto Legislativo Nº 1/2026" w:history="1">
        <w:r w:rsidR="00810CB6" w:rsidRPr="00810CB6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t-BR"/>
          </w:rPr>
          <w:t>PROJETO DE LEI Nº 10/2026</w:t>
        </w:r>
      </w:hyperlink>
      <w:r w:rsidR="00810CB6" w:rsidRPr="00810C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autoria </w:t>
      </w:r>
      <w:r w:rsidR="00810CB6" w:rsidRPr="00810CB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da vereadora </w:t>
      </w:r>
      <w:r w:rsidR="00810CB6" w:rsidRPr="00810C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Soninha da Saúde, que institui o Programa Recomeço, voltado à inclusão produtiva, qualificação profissional e cuidado integral de pessoas em situação de rua, no âmbito do Município de Bragança Paulista e dá outras providências.</w:t>
      </w:r>
      <w:r w:rsidR="004E29CD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Foi deferido pedido do relator </w:t>
      </w:r>
      <w:r w:rsidR="004E29CD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Fábio Nascimento</w:t>
      </w:r>
      <w:r w:rsidR="004E29CD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</w:t>
      </w:r>
      <w:r w:rsidR="004E29CD" w:rsidRPr="00810CB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>prorrogação de prazo por uma semana para emissão de parecer</w:t>
      </w:r>
      <w:r w:rsidR="004E29CD" w:rsidRPr="004E29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. </w:t>
      </w:r>
      <w:r w:rsidR="00810CB6" w:rsidRPr="00810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3 Recebimento de matérias para </w:t>
      </w:r>
      <w:r w:rsidR="00810CB6" w:rsidRPr="00810C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designação de relatoria e notificação de prazos para emissão de parecer:</w:t>
      </w:r>
      <w:r w:rsidR="00234C9C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810CB6" w:rsidRPr="00810C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3.1 </w:t>
      </w:r>
      <w:r w:rsidR="00810CB6" w:rsidRPr="00810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Em regime ordinário, com prazo do relator até 07/04/2026 e da comissão até 15/04/2026:</w:t>
      </w:r>
      <w:r w:rsidR="00234C9C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10CB6" w:rsidRPr="00810C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3.1.1 </w:t>
      </w:r>
      <w:hyperlink r:id="rId9" w:tooltip="Projeto de Decreto Legislativo Nº 1/2026" w:history="1">
        <w:r w:rsidR="00810CB6" w:rsidRPr="00810CB6">
          <w:rPr>
            <w:rFonts w:ascii="Arial" w:eastAsia="Times New Roman" w:hAnsi="Arial" w:cs="Arial"/>
            <w:b/>
            <w:bCs/>
            <w:color w:val="000000" w:themeColor="text1"/>
            <w:spacing w:val="-6"/>
            <w:sz w:val="24"/>
            <w:szCs w:val="24"/>
            <w:lang w:eastAsia="pt-BR"/>
          </w:rPr>
          <w:t>PROJETO DE LEI Nº 14/2026</w:t>
        </w:r>
      </w:hyperlink>
      <w:r w:rsidR="00810CB6" w:rsidRPr="00810CB6"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, de autoria do Executivo Municipal, </w:t>
      </w:r>
      <w:r w:rsidR="00810CB6" w:rsidRPr="00810CB6">
        <w:rPr>
          <w:rFonts w:ascii="Arial" w:eastAsia="Calibri" w:hAnsi="Arial" w:cs="Arial"/>
          <w:bCs/>
          <w:color w:val="000000" w:themeColor="text1"/>
          <w:spacing w:val="-6"/>
          <w:sz w:val="24"/>
          <w:szCs w:val="24"/>
          <w:lang w:eastAsia="pt-BR"/>
        </w:rPr>
        <w:t>que institui o Comitê Municipal de Prevenção e Vigilância à Morte Materna, Infantil e Fetal.</w:t>
      </w:r>
      <w:r w:rsidR="00234C9C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10CB6" w:rsidRPr="00810C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</w:t>
      </w:r>
      <w:r w:rsidR="00810CB6" w:rsidRPr="00810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elator</w:t>
      </w:r>
      <w:r w:rsidR="00234C9C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</w:t>
      </w:r>
      <w:r w:rsidR="00810CB6" w:rsidRPr="00810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designad</w:t>
      </w:r>
      <w:r w:rsidR="00234C9C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</w:t>
      </w:r>
      <w:r w:rsidR="00810CB6" w:rsidRPr="00810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:</w:t>
      </w:r>
      <w:r w:rsidR="00234C9C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Missionária Pokaia</w:t>
      </w:r>
      <w:r w:rsidR="00234C9C" w:rsidRPr="004E29C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;</w:t>
      </w:r>
      <w:r w:rsidR="00234C9C" w:rsidRPr="004E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="00810CB6" w:rsidRPr="00810CB6">
        <w:rPr>
          <w:rFonts w:ascii="Arial" w:eastAsia="Times New Roman" w:hAnsi="Arial" w:cs="Times New Roman"/>
          <w:b/>
          <w:bCs/>
          <w:color w:val="000000" w:themeColor="text1"/>
          <w:sz w:val="24"/>
          <w:szCs w:val="20"/>
          <w:lang w:eastAsia="pt-BR"/>
        </w:rPr>
        <w:t xml:space="preserve">3.1.2 </w:t>
      </w:r>
      <w:hyperlink r:id="rId10" w:tooltip="Projeto de Decreto Legislativo Nº 1/2026" w:history="1">
        <w:r w:rsidR="00810CB6" w:rsidRPr="00810CB6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t-BR"/>
          </w:rPr>
          <w:t>PROJETO DE LEI COMPLEMENTAR Nº 7/2026</w:t>
        </w:r>
      </w:hyperlink>
      <w:r w:rsidR="00810CB6" w:rsidRPr="00810C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autoria do Executivo Municipal, que </w:t>
      </w:r>
      <w:r w:rsidR="00810CB6" w:rsidRPr="00810CB6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  <w:lang w:eastAsia="pt-BR"/>
        </w:rPr>
        <w:t xml:space="preserve">dispõe sobre a doação, a título gratuito, de imóvel urbano ao Fundo de Arrendamento Residencial - FAR, regido pela Lei Federal n° 10.188/2001, administrado pela Caixa Econômica Federal, com a finalidade de implantação do Conjunto Habitacional no âmbito do Programa Minha Casa Minha Vida, e dá outras providências </w:t>
      </w:r>
      <w:r w:rsidR="00810CB6" w:rsidRPr="00810CB6">
        <w:rPr>
          <w:rFonts w:ascii="Arial" w:eastAsia="Calibri" w:hAnsi="Arial" w:cs="Arial"/>
          <w:bCs/>
          <w:i/>
          <w:iCs/>
          <w:color w:val="000000" w:themeColor="text1"/>
          <w:spacing w:val="-4"/>
          <w:sz w:val="24"/>
          <w:szCs w:val="24"/>
          <w:lang w:eastAsia="pt-BR"/>
        </w:rPr>
        <w:t>(Área Institucional I, no loteamento denominado Jardim Vista Alegre)</w:t>
      </w:r>
      <w:r w:rsidR="00810CB6" w:rsidRPr="00810CB6">
        <w:rPr>
          <w:rFonts w:ascii="Arial" w:eastAsia="Calibri" w:hAnsi="Arial" w:cs="Arial"/>
          <w:bCs/>
          <w:color w:val="000000" w:themeColor="text1"/>
          <w:spacing w:val="-4"/>
          <w:sz w:val="24"/>
          <w:szCs w:val="24"/>
          <w:lang w:eastAsia="pt-BR"/>
        </w:rPr>
        <w:t>.</w:t>
      </w:r>
      <w:r w:rsidR="00234C9C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presidente</w:t>
      </w:r>
      <w:r w:rsidR="00234C9C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Bruno Leme </w:t>
      </w:r>
      <w:r w:rsidR="00234C9C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 autodesignou relator da matéria e já emitiu seu parecer favorável, que foi lido e aprovado por unanimidade. Na discussão,</w:t>
      </w:r>
      <w:r w:rsidR="00234C9C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4E29CD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edil</w:t>
      </w:r>
      <w:r w:rsid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Fábio Nascimento </w:t>
      </w:r>
      <w:r w:rsidR="00A44F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disse não concordar que a</w:t>
      </w:r>
      <w:r w:rsidR="00B87CE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ex-presidente Dilma Rousseff tenha sofrido um golpe</w:t>
      </w:r>
      <w:r w:rsidR="00A44F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alegou </w:t>
      </w:r>
      <w:r w:rsidR="00B87CE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 o </w:t>
      </w:r>
      <w:r w:rsidR="00B87CEB" w:rsidRPr="00B87CE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impeachment</w:t>
      </w:r>
      <w:r w:rsidR="00B87CE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ocorreu por uma transgressão de regras. O vereador </w:t>
      </w:r>
      <w:r w:rsidR="00B87CEB" w:rsidRPr="00B87C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Coronel Américo</w:t>
      </w:r>
      <w:r w:rsidR="00B87CE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endossou </w:t>
      </w:r>
      <w:r w:rsidR="00B87CEB" w:rsidRPr="008A1197">
        <w:rPr>
          <w:rFonts w:ascii="Arial" w:eastAsia="Times New Roman" w:hAnsi="Arial" w:cs="Arial"/>
          <w:sz w:val="24"/>
          <w:szCs w:val="24"/>
          <w:lang w:eastAsia="pt-BR"/>
        </w:rPr>
        <w:t xml:space="preserve">as palavras do </w:t>
      </w:r>
      <w:r w:rsidR="00A44F03" w:rsidRPr="008A1197">
        <w:rPr>
          <w:rFonts w:ascii="Arial" w:eastAsia="Times New Roman" w:hAnsi="Arial" w:cs="Arial"/>
          <w:sz w:val="24"/>
          <w:szCs w:val="24"/>
          <w:lang w:eastAsia="pt-BR"/>
        </w:rPr>
        <w:t>colega</w:t>
      </w:r>
      <w:r w:rsidR="00B87CEB" w:rsidRPr="008A1197">
        <w:rPr>
          <w:rFonts w:ascii="Arial" w:eastAsia="Times New Roman" w:hAnsi="Arial" w:cs="Arial"/>
          <w:sz w:val="24"/>
          <w:szCs w:val="24"/>
          <w:lang w:eastAsia="pt-BR"/>
        </w:rPr>
        <w:t xml:space="preserve"> e disse que o </w:t>
      </w:r>
      <w:r w:rsidR="00B87CEB" w:rsidRPr="008A119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impeachment </w:t>
      </w:r>
      <w:r w:rsidR="00B87CEB" w:rsidRPr="008A1197">
        <w:rPr>
          <w:rFonts w:ascii="Arial" w:eastAsia="Times New Roman" w:hAnsi="Arial" w:cs="Arial"/>
          <w:sz w:val="24"/>
          <w:szCs w:val="24"/>
          <w:lang w:eastAsia="pt-BR"/>
        </w:rPr>
        <w:t xml:space="preserve">obedeceu </w:t>
      </w:r>
      <w:r w:rsidR="008A1197" w:rsidRPr="008A119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B87CEB" w:rsidRPr="008A1197">
        <w:rPr>
          <w:rFonts w:ascii="Arial" w:eastAsia="Times New Roman" w:hAnsi="Arial" w:cs="Arial"/>
          <w:sz w:val="24"/>
          <w:szCs w:val="24"/>
          <w:lang w:eastAsia="pt-BR"/>
        </w:rPr>
        <w:t xml:space="preserve">critérios </w:t>
      </w:r>
      <w:r w:rsidR="00B87CEB" w:rsidRPr="00674E5F">
        <w:rPr>
          <w:rFonts w:ascii="Arial" w:eastAsia="Times New Roman" w:hAnsi="Arial" w:cs="Arial"/>
          <w:sz w:val="24"/>
          <w:szCs w:val="24"/>
          <w:lang w:eastAsia="pt-BR"/>
        </w:rPr>
        <w:t>institucionais</w:t>
      </w:r>
      <w:r w:rsidR="008A1197" w:rsidRPr="00674E5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826EF">
        <w:rPr>
          <w:rFonts w:ascii="Arial" w:eastAsia="Times New Roman" w:hAnsi="Arial" w:cs="Arial"/>
          <w:sz w:val="24"/>
          <w:szCs w:val="24"/>
          <w:lang w:eastAsia="pt-BR"/>
        </w:rPr>
        <w:t>em conformidade com os</w:t>
      </w:r>
      <w:r w:rsidR="008A1197" w:rsidRPr="00674E5F">
        <w:rPr>
          <w:rFonts w:ascii="Arial" w:eastAsia="Times New Roman" w:hAnsi="Arial" w:cs="Arial"/>
          <w:sz w:val="24"/>
          <w:szCs w:val="24"/>
          <w:lang w:eastAsia="pt-BR"/>
        </w:rPr>
        <w:t xml:space="preserve"> ritos do Supremo Tribunal Federal - STF, </w:t>
      </w:r>
      <w:r w:rsidR="00A44F03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DB2470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B87CEB" w:rsidRPr="00674E5F">
        <w:rPr>
          <w:rFonts w:ascii="Arial" w:eastAsia="Times New Roman" w:hAnsi="Arial" w:cs="Arial"/>
          <w:sz w:val="24"/>
          <w:szCs w:val="24"/>
          <w:lang w:eastAsia="pt-BR"/>
        </w:rPr>
        <w:t xml:space="preserve">que o Congresso </w:t>
      </w:r>
      <w:r w:rsidR="00B87CEB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Nacional tem </w:t>
      </w:r>
      <w:r w:rsidR="008A1197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>a prerrogativa de</w:t>
      </w:r>
      <w:r w:rsidR="00B87CEB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decidir. Sobre a questão da </w:t>
      </w:r>
      <w:r w:rsidR="00674E5F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>habitação</w:t>
      </w:r>
      <w:r w:rsidR="00B87CEB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674E5F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>afirmou</w:t>
      </w:r>
      <w:r w:rsidR="00B87CEB" w:rsidRPr="00674E5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realmente há um déficit na cidade e no</w:t>
      </w:r>
      <w:r w:rsidR="009826EF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país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que é louvável todo o esforço no sentido </w:t>
      </w:r>
      <w:r w:rsidR="00674E5F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de entregar moradias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como a atual gestão está fazendo. Destacou também </w:t>
      </w:r>
      <w:r w:rsidR="00FA5FF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o excelente trabalho do s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ecretário </w:t>
      </w:r>
      <w:r w:rsidR="00FA5FF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unicipal d</w:t>
      </w:r>
      <w:r w:rsidR="009826EF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Habitação, </w:t>
      </w:r>
      <w:r w:rsidR="00FA5FF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tem buscado recursos e 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sido atendido</w:t>
      </w:r>
      <w:r w:rsidR="009826EF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A5FF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parabenizou o 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presidente</w:t>
      </w:r>
      <w:r w:rsidR="00FA5FF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comissão</w:t>
      </w:r>
      <w:r w:rsidR="00B87CEB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A5FF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pelo empenho na causa.</w:t>
      </w:r>
      <w:r w:rsidR="004E565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relator </w:t>
      </w:r>
      <w:r w:rsidR="004E5658" w:rsidRPr="009826E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4E565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826EF">
        <w:rPr>
          <w:rFonts w:ascii="Arial" w:eastAsia="Times New Roman" w:hAnsi="Arial" w:cs="Arial"/>
          <w:bCs/>
          <w:sz w:val="24"/>
          <w:szCs w:val="24"/>
          <w:lang w:eastAsia="pt-BR"/>
        </w:rPr>
        <w:t>comentou</w:t>
      </w:r>
      <w:r w:rsidR="004E565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</w:t>
      </w:r>
      <w:r w:rsidR="00B92B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em uma </w:t>
      </w:r>
      <w:r w:rsidR="004E565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>democracia</w:t>
      </w:r>
      <w:r w:rsidR="00B92B5D">
        <w:rPr>
          <w:rFonts w:ascii="Arial" w:eastAsia="Times New Roman" w:hAnsi="Arial" w:cs="Arial"/>
          <w:bCs/>
          <w:sz w:val="24"/>
          <w:szCs w:val="24"/>
          <w:lang w:eastAsia="pt-BR"/>
        </w:rPr>
        <w:t>, todos têm direito de divergir,</w:t>
      </w:r>
      <w:r w:rsidR="004E5658" w:rsidRPr="00982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mas que em sua opinião houve golpe, tanto que a ex-presidente não perdeu seus direitos </w:t>
      </w:r>
      <w:r w:rsidR="004E5658" w:rsidRPr="00B92B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políticos. Disse que o </w:t>
      </w:r>
      <w:r w:rsidR="004E5658" w:rsidRPr="00B92B5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impeachment </w:t>
      </w:r>
      <w:r w:rsidR="004E5658" w:rsidRPr="00B92B5D">
        <w:rPr>
          <w:rFonts w:ascii="Arial" w:eastAsia="Times New Roman" w:hAnsi="Arial" w:cs="Arial"/>
          <w:sz w:val="24"/>
          <w:szCs w:val="24"/>
          <w:lang w:eastAsia="pt-BR"/>
        </w:rPr>
        <w:t xml:space="preserve">ocorreu devido às pedaladas fiscais, mas que um mês depois o Congresso Nacional decidiu que esse tipo de </w:t>
      </w:r>
      <w:r w:rsidR="009826EF" w:rsidRPr="00B92B5D">
        <w:rPr>
          <w:rFonts w:ascii="Arial" w:eastAsia="Times New Roman" w:hAnsi="Arial" w:cs="Arial"/>
          <w:sz w:val="24"/>
          <w:szCs w:val="24"/>
          <w:lang w:eastAsia="pt-BR"/>
        </w:rPr>
        <w:t>prática</w:t>
      </w:r>
      <w:r w:rsidR="004E5658" w:rsidRPr="00B92B5D">
        <w:rPr>
          <w:rFonts w:ascii="Arial" w:eastAsia="Times New Roman" w:hAnsi="Arial" w:cs="Arial"/>
          <w:sz w:val="24"/>
          <w:szCs w:val="24"/>
          <w:lang w:eastAsia="pt-BR"/>
        </w:rPr>
        <w:t xml:space="preserve"> não era suficiente para destituir um presidente. </w:t>
      </w:r>
      <w:r w:rsidR="00B92B5D" w:rsidRPr="00B92B5D">
        <w:rPr>
          <w:rFonts w:ascii="Arial" w:eastAsia="Times New Roman" w:hAnsi="Arial" w:cs="Arial"/>
          <w:sz w:val="24"/>
          <w:szCs w:val="24"/>
          <w:lang w:eastAsia="pt-BR"/>
        </w:rPr>
        <w:t>Afirmou ter ficado</w:t>
      </w:r>
      <w:r w:rsidR="00BB47C0" w:rsidRPr="00B92B5D">
        <w:rPr>
          <w:rFonts w:ascii="Arial" w:eastAsia="Times New Roman" w:hAnsi="Arial" w:cs="Arial"/>
          <w:sz w:val="24"/>
          <w:szCs w:val="24"/>
          <w:lang w:eastAsia="pt-BR"/>
        </w:rPr>
        <w:t xml:space="preserve"> claro que a intenção era tirar a </w:t>
      </w:r>
      <w:r w:rsidR="004E5658" w:rsidRPr="00B92B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primeira e única </w:t>
      </w:r>
      <w:r w:rsidR="00A15665">
        <w:rPr>
          <w:rFonts w:ascii="Arial" w:eastAsia="Times New Roman" w:hAnsi="Arial" w:cs="Arial"/>
          <w:bCs/>
          <w:sz w:val="24"/>
          <w:szCs w:val="24"/>
          <w:lang w:eastAsia="pt-BR"/>
        </w:rPr>
        <w:t>presidente mulher do</w:t>
      </w:r>
      <w:r w:rsidR="004E5658" w:rsidRPr="00B92B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Brasil</w:t>
      </w:r>
      <w:r w:rsidR="00BC5F6A" w:rsidRPr="00B92B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810CB6" w:rsidRPr="00B92B5D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3.1.3</w:t>
      </w:r>
      <w:r w:rsidR="00810CB6" w:rsidRPr="00B92B5D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hyperlink r:id="rId11" w:tooltip="Projeto de Decreto Legislativo Nº 1/2026" w:history="1">
        <w:r w:rsidR="00810CB6" w:rsidRPr="00B92B5D">
          <w:rPr>
            <w:rFonts w:ascii="Arial" w:eastAsia="Times New Roman" w:hAnsi="Arial" w:cs="Arial"/>
            <w:b/>
            <w:bCs/>
            <w:spacing w:val="-4"/>
            <w:sz w:val="24"/>
            <w:szCs w:val="24"/>
            <w:lang w:eastAsia="pt-BR"/>
          </w:rPr>
          <w:t>PROJETO DE LEI COMPLEMENTAR Nº 8/2026</w:t>
        </w:r>
      </w:hyperlink>
      <w:r w:rsidR="00810CB6" w:rsidRPr="00B92B5D">
        <w:rPr>
          <w:rFonts w:ascii="Arial" w:eastAsia="Times New Roman" w:hAnsi="Arial" w:cs="Arial"/>
          <w:spacing w:val="-4"/>
          <w:sz w:val="24"/>
          <w:szCs w:val="24"/>
          <w:lang w:eastAsia="pt-BR"/>
        </w:rPr>
        <w:t xml:space="preserve">, de autoria do Executivo Municipal, </w:t>
      </w:r>
      <w:r w:rsidR="00810CB6" w:rsidRPr="00B92B5D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que </w:t>
      </w:r>
      <w:r w:rsidR="00810CB6" w:rsidRPr="0094416A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dispõe sobre a doação, a título gratuito, de imóvel urbano ao Fundo de Arrendamento Residencial - FAR, regido pela Lei Federal n° 10.188/2001, administrado pela Caixa Econômica Federal, com a finalidade de implantação de Conjunto Habitacional no âmbito do Programa Minha Casa Minha Vida, e dá outras providências </w:t>
      </w:r>
      <w:r w:rsidR="00810CB6" w:rsidRPr="0094416A">
        <w:rPr>
          <w:rFonts w:ascii="Arial" w:eastAsia="Calibri" w:hAnsi="Arial" w:cs="Arial"/>
          <w:bCs/>
          <w:i/>
          <w:iCs/>
          <w:spacing w:val="-4"/>
          <w:sz w:val="24"/>
          <w:szCs w:val="24"/>
          <w:lang w:eastAsia="pt-BR"/>
        </w:rPr>
        <w:t>(Área Institucional, no loteamento Vila Romana)</w:t>
      </w:r>
      <w:r w:rsidR="00810CB6" w:rsidRPr="0094416A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.</w:t>
      </w:r>
      <w:r w:rsidR="00234C9C" w:rsidRPr="009441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47C0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presidente</w:t>
      </w:r>
      <w:r w:rsidR="00BB47C0" w:rsidRPr="004E29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Bruno Leme </w:t>
      </w:r>
      <w:r w:rsidR="00BB47C0" w:rsidRPr="004E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 autodesignou relator da matéria e já emitiu </w:t>
      </w:r>
      <w:r w:rsidR="00BB47C0" w:rsidRPr="0094416A">
        <w:rPr>
          <w:rFonts w:ascii="Arial" w:eastAsia="Times New Roman" w:hAnsi="Arial" w:cs="Arial"/>
          <w:sz w:val="24"/>
          <w:szCs w:val="24"/>
          <w:lang w:eastAsia="pt-BR"/>
        </w:rPr>
        <w:t>seu parecer favorável, que foi lido e aprovado por unanimidade.</w:t>
      </w:r>
      <w:r w:rsidR="00070B9B" w:rsidRPr="0094416A">
        <w:rPr>
          <w:rFonts w:ascii="Arial" w:eastAsia="Times New Roman" w:hAnsi="Arial" w:cs="Arial"/>
          <w:sz w:val="24"/>
          <w:szCs w:val="24"/>
          <w:lang w:eastAsia="pt-BR"/>
        </w:rPr>
        <w:t xml:space="preserve"> Na discussão, a vereadora </w:t>
      </w:r>
      <w:r w:rsidR="00070B9B" w:rsidRPr="0094416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Missionária Pokaia</w:t>
      </w:r>
      <w:r w:rsidR="00070B9B" w:rsidRPr="0094416A">
        <w:rPr>
          <w:rFonts w:ascii="Arial" w:eastAsia="Times New Roman" w:hAnsi="Arial" w:cs="Arial"/>
          <w:sz w:val="24"/>
          <w:szCs w:val="24"/>
          <w:lang w:eastAsia="pt-BR"/>
        </w:rPr>
        <w:t xml:space="preserve"> parabenizou o colega e o Prefeito por essa luta e disse que, em se tratando de moradia popular, sempre haverá barreiras. Destacou a importância de buscar mais projetos voltados à habitação e manifestou seu orgulho por votar </w:t>
      </w:r>
      <w:r w:rsidR="0094416A">
        <w:rPr>
          <w:rFonts w:ascii="Arial" w:eastAsia="Times New Roman" w:hAnsi="Arial" w:cs="Arial"/>
          <w:sz w:val="24"/>
          <w:szCs w:val="24"/>
          <w:lang w:eastAsia="pt-BR"/>
        </w:rPr>
        <w:t xml:space="preserve">matéria </w:t>
      </w:r>
      <w:r w:rsidR="00A71605" w:rsidRPr="0094416A">
        <w:rPr>
          <w:rFonts w:ascii="Arial" w:eastAsia="Times New Roman" w:hAnsi="Arial" w:cs="Arial"/>
          <w:sz w:val="24"/>
          <w:szCs w:val="24"/>
          <w:lang w:eastAsia="pt-BR"/>
        </w:rPr>
        <w:t xml:space="preserve">de tamanha </w:t>
      </w:r>
      <w:r w:rsidR="00070B9B" w:rsidRPr="000029A2">
        <w:rPr>
          <w:rFonts w:ascii="Arial" w:eastAsia="Times New Roman" w:hAnsi="Arial" w:cs="Arial"/>
          <w:sz w:val="24"/>
          <w:szCs w:val="24"/>
          <w:lang w:eastAsia="pt-BR"/>
        </w:rPr>
        <w:t xml:space="preserve">relevância. </w:t>
      </w:r>
      <w:r w:rsidR="007E7F15" w:rsidRPr="000029A2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O edil </w:t>
      </w:r>
      <w:r w:rsidR="007E7F15" w:rsidRPr="000029A2">
        <w:rPr>
          <w:rFonts w:ascii="Arial" w:eastAsia="Calibri" w:hAnsi="Arial" w:cs="Arial"/>
          <w:b/>
          <w:spacing w:val="-4"/>
          <w:sz w:val="24"/>
          <w:szCs w:val="24"/>
          <w:lang w:eastAsia="pt-BR"/>
        </w:rPr>
        <w:t>Fábio Nascimento</w:t>
      </w:r>
      <w:r w:rsidR="007E7F15" w:rsidRPr="000029A2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considerou a iniciativa louvável e relatou que houve pedido junto 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à Promotoria para barrar a construção dessas 400 unidades habitacionais sob alegação de falta de infraestrutura</w:t>
      </w:r>
      <w:r w:rsidR="000029A2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na região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. Ponderou que, nesse caso, os três loteamentos em execução </w:t>
      </w:r>
      <w:r w:rsidR="000029A2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nas proximidades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também deveriam ser barrados</w:t>
      </w:r>
      <w:r w:rsidR="000029A2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e 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que a promotora</w:t>
      </w:r>
      <w:r w:rsidR="00DF46B9" w:rsidRPr="00DF46B9">
        <w:rPr>
          <w:rFonts w:ascii="Arial" w:eastAsia="Times New Roman" w:hAnsi="Arial" w:cs="Arial"/>
          <w:sz w:val="24"/>
          <w:szCs w:val="24"/>
          <w:lang w:eastAsia="pt-BR"/>
        </w:rPr>
        <w:t xml:space="preserve"> Kelly Cristina Alvares Fedel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manifestou entendimento semelhante. Mencionou caso de loteamento suspenso no Bairro Parque dos Estados e o edil </w:t>
      </w:r>
      <w:r w:rsidR="007E7F15" w:rsidRPr="00DF46B9">
        <w:rPr>
          <w:rFonts w:ascii="Arial" w:eastAsia="Calibri" w:hAnsi="Arial" w:cs="Arial"/>
          <w:b/>
          <w:spacing w:val="-4"/>
          <w:sz w:val="24"/>
          <w:szCs w:val="24"/>
          <w:lang w:eastAsia="pt-BR"/>
        </w:rPr>
        <w:t>Bruno Leme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explicou que </w:t>
      </w:r>
      <w:r w:rsidR="007E7F15" w:rsidRPr="00DF46B9">
        <w:rPr>
          <w:rFonts w:ascii="Arial" w:eastAsia="Times New Roman" w:hAnsi="Arial" w:cs="Arial"/>
          <w:sz w:val="24"/>
          <w:szCs w:val="24"/>
          <w:lang w:eastAsia="pt-BR"/>
        </w:rPr>
        <w:t>o Termo de Ajuste de Conduta - TAC da zona norte bloqueou 10 milhões de metros quadrados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até a revisão do Plano Diretor, com o objetivo de conter a especulação imobiliária</w:t>
      </w:r>
      <w:r w:rsidR="00DB2470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. Ressaltou </w:t>
      </w:r>
      <w:r w:rsidR="007E7F15" w:rsidRPr="00DF46B9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que </w:t>
      </w:r>
      <w:r w:rsidR="007E7F15" w:rsidRPr="00BE1E03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lastRenderedPageBreak/>
        <w:t xml:space="preserve">empreendimentos públicos foram viabilizados nesse período e </w:t>
      </w:r>
      <w:r w:rsidR="007E7F15" w:rsidRPr="00BE1E03">
        <w:rPr>
          <w:rFonts w:ascii="Arial" w:eastAsia="Times New Roman" w:hAnsi="Arial" w:cs="Arial"/>
          <w:sz w:val="24"/>
          <w:szCs w:val="24"/>
          <w:lang w:eastAsia="pt-BR"/>
        </w:rPr>
        <w:t xml:space="preserve">que vê a promotora Kelly Cristina Alvares </w:t>
      </w:r>
      <w:r w:rsidR="007E7F15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Fedel como uma grande defensora da moradia popular. </w:t>
      </w:r>
      <w:r w:rsidR="0019376A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Destacou</w:t>
      </w:r>
      <w:r w:rsidR="00124EDF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</w:t>
      </w:r>
      <w:r w:rsidR="0019376A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também </w:t>
      </w:r>
      <w:r w:rsidR="007E7F15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a resistência de moradores de melhor condição financeira à implantação de habitação de interesse social e defendeu </w:t>
      </w:r>
      <w:r w:rsidR="00400895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o</w:t>
      </w:r>
      <w:r w:rsidR="007E7F15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planejamento urbano adequado e </w:t>
      </w:r>
      <w:r w:rsidR="00400895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a</w:t>
      </w:r>
      <w:r w:rsidR="007E7F15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 revisão do Código de Urbanismo</w:t>
      </w:r>
      <w:r w:rsid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>, que deveria ter sido feita há 5 anos</w:t>
      </w:r>
      <w:r w:rsidR="007E7F15" w:rsidRPr="00400895">
        <w:rPr>
          <w:rFonts w:ascii="Arial" w:eastAsia="Calibri" w:hAnsi="Arial" w:cs="Arial"/>
          <w:bCs/>
          <w:spacing w:val="-4"/>
          <w:sz w:val="24"/>
          <w:szCs w:val="24"/>
          <w:lang w:eastAsia="pt-BR"/>
        </w:rPr>
        <w:t xml:space="preserve">. </w:t>
      </w:r>
      <w:r w:rsidR="00221121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O vereador </w:t>
      </w:r>
      <w:r w:rsidR="00221121" w:rsidRPr="004008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Nascimento</w:t>
      </w:r>
      <w:r w:rsidR="00221121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comentou sobre a nova lei</w:t>
      </w:r>
      <w:r w:rsidR="0026088B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que vai </w:t>
      </w:r>
      <w:r w:rsidR="00400895" w:rsidRPr="00400895">
        <w:rPr>
          <w:rFonts w:ascii="Arial" w:eastAsia="Times New Roman" w:hAnsi="Arial" w:cs="Arial"/>
          <w:sz w:val="24"/>
          <w:szCs w:val="24"/>
          <w:lang w:eastAsia="pt-BR"/>
        </w:rPr>
        <w:t>exigi</w:t>
      </w:r>
      <w:r w:rsidR="0026088B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r contrapartidas dos </w:t>
      </w:r>
      <w:r w:rsidR="00400895" w:rsidRPr="00400895">
        <w:rPr>
          <w:rFonts w:ascii="Arial" w:eastAsia="Times New Roman" w:hAnsi="Arial" w:cs="Arial"/>
          <w:sz w:val="24"/>
          <w:szCs w:val="24"/>
          <w:lang w:eastAsia="pt-BR"/>
        </w:rPr>
        <w:t>proprietário</w:t>
      </w:r>
      <w:r w:rsidR="00A71605" w:rsidRPr="00400895">
        <w:rPr>
          <w:rFonts w:ascii="Arial" w:eastAsia="Times New Roman" w:hAnsi="Arial" w:cs="Arial"/>
          <w:sz w:val="24"/>
          <w:szCs w:val="24"/>
          <w:lang w:eastAsia="pt-BR"/>
        </w:rPr>
        <w:t>s de</w:t>
      </w:r>
      <w:r w:rsidR="0026088B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71605" w:rsidRPr="00400895">
        <w:rPr>
          <w:rFonts w:ascii="Arial" w:eastAsia="Times New Roman" w:hAnsi="Arial" w:cs="Arial"/>
          <w:sz w:val="24"/>
          <w:szCs w:val="24"/>
          <w:lang w:eastAsia="pt-BR"/>
        </w:rPr>
        <w:t>loteamento</w:t>
      </w:r>
      <w:r w:rsidR="00400895" w:rsidRPr="0040089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6088B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e o</w:t>
      </w:r>
      <w:r w:rsidR="00DB2470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0895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presidente </w:t>
      </w:r>
      <w:r w:rsidR="0026088B" w:rsidRPr="004008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Bruno Leme</w:t>
      </w:r>
      <w:r w:rsidR="0026088B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0895" w:rsidRPr="00400895">
        <w:rPr>
          <w:rFonts w:ascii="Arial" w:eastAsia="Times New Roman" w:hAnsi="Arial" w:cs="Arial"/>
          <w:sz w:val="24"/>
          <w:szCs w:val="24"/>
          <w:lang w:eastAsia="pt-BR"/>
        </w:rPr>
        <w:t>informou</w:t>
      </w:r>
      <w:r w:rsidR="0026088B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que o projeto do Executivo que tratava desse assunto foi </w:t>
      </w:r>
      <w:r w:rsidR="0026088B" w:rsidRPr="0000620B">
        <w:rPr>
          <w:rFonts w:ascii="Arial" w:eastAsia="Times New Roman" w:hAnsi="Arial" w:cs="Arial"/>
          <w:sz w:val="24"/>
          <w:szCs w:val="24"/>
          <w:lang w:eastAsia="pt-BR"/>
        </w:rPr>
        <w:t xml:space="preserve">retirado, porque </w:t>
      </w:r>
      <w:r w:rsidR="00400895" w:rsidRPr="0000620B">
        <w:rPr>
          <w:rFonts w:ascii="Arial" w:eastAsia="Times New Roman" w:hAnsi="Arial" w:cs="Arial"/>
          <w:sz w:val="24"/>
          <w:szCs w:val="24"/>
          <w:lang w:eastAsia="pt-BR"/>
        </w:rPr>
        <w:t>esses dispositivos</w:t>
      </w:r>
      <w:r w:rsidR="0026088B" w:rsidRPr="000062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0895" w:rsidRPr="0000620B">
        <w:rPr>
          <w:rFonts w:ascii="Arial" w:eastAsia="Times New Roman" w:hAnsi="Arial" w:cs="Arial"/>
          <w:sz w:val="24"/>
          <w:szCs w:val="24"/>
          <w:lang w:eastAsia="pt-BR"/>
        </w:rPr>
        <w:t>integram o</w:t>
      </w:r>
      <w:r w:rsidR="0026088B" w:rsidRPr="0000620B">
        <w:rPr>
          <w:rFonts w:ascii="Arial" w:eastAsia="Times New Roman" w:hAnsi="Arial" w:cs="Arial"/>
          <w:sz w:val="24"/>
          <w:szCs w:val="24"/>
          <w:lang w:eastAsia="pt-BR"/>
        </w:rPr>
        <w:t xml:space="preserve"> Código de Urbanismo e </w:t>
      </w:r>
      <w:r w:rsidR="00400895" w:rsidRPr="0000620B">
        <w:rPr>
          <w:rFonts w:ascii="Arial" w:eastAsia="Times New Roman" w:hAnsi="Arial" w:cs="Arial"/>
          <w:sz w:val="24"/>
          <w:szCs w:val="24"/>
          <w:lang w:eastAsia="pt-BR"/>
        </w:rPr>
        <w:t>alterá-los pontualmente</w:t>
      </w:r>
      <w:r w:rsidR="0026088B" w:rsidRPr="0000620B">
        <w:rPr>
          <w:rFonts w:ascii="Arial" w:eastAsia="Times New Roman" w:hAnsi="Arial" w:cs="Arial"/>
          <w:sz w:val="24"/>
          <w:szCs w:val="24"/>
          <w:lang w:eastAsia="pt-BR"/>
        </w:rPr>
        <w:t xml:space="preserve"> é inconstitucional. O edil </w:t>
      </w:r>
      <w:r w:rsidR="0026088B" w:rsidRPr="000062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Nascimento</w:t>
      </w:r>
      <w:r w:rsidR="0026088B" w:rsidRPr="0000620B">
        <w:rPr>
          <w:rFonts w:ascii="Arial" w:eastAsia="Times New Roman" w:hAnsi="Arial" w:cs="Arial"/>
          <w:sz w:val="24"/>
          <w:szCs w:val="24"/>
          <w:lang w:eastAsia="pt-BR"/>
        </w:rPr>
        <w:t xml:space="preserve"> tornou a se manifestar e </w:t>
      </w:r>
      <w:r w:rsidR="00400895" w:rsidRPr="0000620B">
        <w:rPr>
          <w:rFonts w:ascii="Arial" w:eastAsia="Times New Roman" w:hAnsi="Arial" w:cs="Arial"/>
          <w:sz w:val="24"/>
          <w:szCs w:val="24"/>
          <w:lang w:eastAsia="pt-BR"/>
        </w:rPr>
        <w:t>contou</w:t>
      </w:r>
      <w:r w:rsidR="0026088B" w:rsidRPr="0000620B">
        <w:rPr>
          <w:rFonts w:ascii="Arial" w:eastAsia="Times New Roman" w:hAnsi="Arial" w:cs="Arial"/>
          <w:sz w:val="24"/>
          <w:szCs w:val="24"/>
          <w:lang w:eastAsia="pt-BR"/>
        </w:rPr>
        <w:t xml:space="preserve"> que, segundo a promotora Kelly, </w:t>
      </w:r>
      <w:r w:rsidR="0000620B" w:rsidRPr="0000620B">
        <w:rPr>
          <w:rFonts w:ascii="Arial" w:eastAsia="Times New Roman" w:hAnsi="Arial" w:cs="Arial"/>
          <w:sz w:val="24"/>
          <w:szCs w:val="24"/>
          <w:lang w:eastAsia="pt-BR"/>
        </w:rPr>
        <w:t>o processo de</w:t>
      </w:r>
      <w:r w:rsidR="0026088B" w:rsidRPr="0000620B">
        <w:rPr>
          <w:rFonts w:ascii="Arial" w:eastAsia="Times New Roman" w:hAnsi="Arial" w:cs="Arial"/>
          <w:sz w:val="24"/>
          <w:szCs w:val="24"/>
          <w:lang w:eastAsia="pt-BR"/>
        </w:rPr>
        <w:t xml:space="preserve"> regularização 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>fundiária do Bairro Green Park e</w:t>
      </w:r>
      <w:r w:rsidR="0000620B" w:rsidRPr="000D15B6">
        <w:rPr>
          <w:rFonts w:ascii="Arial" w:eastAsia="Times New Roman" w:hAnsi="Arial" w:cs="Arial"/>
          <w:sz w:val="24"/>
          <w:szCs w:val="24"/>
          <w:lang w:eastAsia="pt-BR"/>
        </w:rPr>
        <w:t>ncontra-se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na fase de registro de imóveis. Destacou que a promotora </w:t>
      </w:r>
      <w:r w:rsidR="0000620B" w:rsidRPr="000D15B6">
        <w:rPr>
          <w:rFonts w:ascii="Arial" w:eastAsia="Times New Roman" w:hAnsi="Arial" w:cs="Arial"/>
          <w:sz w:val="24"/>
          <w:szCs w:val="24"/>
          <w:lang w:eastAsia="pt-BR"/>
        </w:rPr>
        <w:t>pretende buscar maior celeridade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junto ao cartório e que </w:t>
      </w:r>
      <w:r w:rsidR="0000620B" w:rsidRPr="000D15B6">
        <w:rPr>
          <w:rFonts w:ascii="Arial" w:eastAsia="Times New Roman" w:hAnsi="Arial" w:cs="Arial"/>
          <w:sz w:val="24"/>
          <w:szCs w:val="24"/>
          <w:lang w:eastAsia="pt-BR"/>
        </w:rPr>
        <w:t>tem dado muita atenção às questões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habitacionais da cidade. O edil </w:t>
      </w:r>
      <w:r w:rsidR="0026088B" w:rsidRPr="000D15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Bruno Leme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comentou que no início do processo </w:t>
      </w:r>
      <w:r w:rsidR="0000620B" w:rsidRPr="000D15B6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empreendimento Jesus Chedid havia um bloqueio de matrícula no terreno e que o problema foi resolvido pela promotora Kelly, que parece ter </w:t>
      </w:r>
      <w:r w:rsidR="00A71605" w:rsidRPr="000D15B6">
        <w:rPr>
          <w:rFonts w:ascii="Arial" w:eastAsia="Times New Roman" w:hAnsi="Arial" w:cs="Arial"/>
          <w:sz w:val="24"/>
          <w:szCs w:val="24"/>
          <w:lang w:eastAsia="pt-BR"/>
        </w:rPr>
        <w:t>essa sensibilidade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com os</w:t>
      </w:r>
      <w:r w:rsidR="00A71605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mais pobres. 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>A vereadora</w:t>
      </w:r>
      <w:r w:rsidR="0026088B" w:rsidRPr="004008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6088B" w:rsidRPr="000D15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Missionária Pokaia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comentou que a promotora Kelly é muito solícita quando se trata de pessoas em situação de vulnerabilidade</w:t>
      </w:r>
      <w:r w:rsidR="003E4EAF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6088B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e que merece aplausos. O vereador </w:t>
      </w:r>
      <w:r w:rsidR="0026088B" w:rsidRPr="000D15B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Gabriel Gomes Curió</w:t>
      </w:r>
      <w:r w:rsidR="003E4EAF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parabenizou o relator, mencionou que foram feitas duas audiências públicas sobre o assunto e </w:t>
      </w:r>
      <w:r w:rsidR="000D15B6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disse </w:t>
      </w:r>
      <w:r w:rsidR="003E4EAF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A71605" w:rsidRPr="000D15B6">
        <w:rPr>
          <w:rFonts w:ascii="Arial" w:eastAsia="Times New Roman" w:hAnsi="Arial" w:cs="Arial"/>
          <w:sz w:val="24"/>
          <w:szCs w:val="24"/>
          <w:lang w:eastAsia="pt-BR"/>
        </w:rPr>
        <w:t>existe um preconceito disfarçado de preocupação.</w:t>
      </w:r>
      <w:r w:rsidR="003E4EAF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D15B6" w:rsidRPr="000D15B6">
        <w:rPr>
          <w:rFonts w:ascii="Arial" w:eastAsia="Times New Roman" w:hAnsi="Arial" w:cs="Arial"/>
          <w:sz w:val="24"/>
          <w:szCs w:val="24"/>
          <w:lang w:eastAsia="pt-BR"/>
        </w:rPr>
        <w:t>Comentou</w:t>
      </w:r>
      <w:r w:rsidR="003E4EAF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D15B6" w:rsidRPr="000D15B6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3E4EAF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 esteve nos bairros próximos aos terrenos a fim de convencer a população </w:t>
      </w:r>
      <w:r w:rsidR="000D15B6" w:rsidRPr="000D15B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3E4EAF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que a </w:t>
      </w:r>
      <w:r w:rsidR="000D15B6" w:rsidRPr="00E9429E">
        <w:rPr>
          <w:rFonts w:ascii="Arial" w:eastAsia="Times New Roman" w:hAnsi="Arial" w:cs="Arial"/>
          <w:sz w:val="24"/>
          <w:szCs w:val="24"/>
          <w:lang w:eastAsia="pt-BR"/>
        </w:rPr>
        <w:t>chegada</w:t>
      </w:r>
      <w:r w:rsidR="003E4EAF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D15B6" w:rsidRPr="00E9429E">
        <w:rPr>
          <w:rFonts w:ascii="Arial" w:eastAsia="Times New Roman" w:hAnsi="Arial" w:cs="Arial"/>
          <w:sz w:val="24"/>
          <w:szCs w:val="24"/>
          <w:lang w:eastAsia="pt-BR"/>
        </w:rPr>
        <w:t>das</w:t>
      </w:r>
      <w:r w:rsidR="003E4EAF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400 famílias </w:t>
      </w:r>
      <w:r w:rsidR="00A71605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vai </w:t>
      </w:r>
      <w:r w:rsidR="000D15B6" w:rsidRPr="00E9429E">
        <w:rPr>
          <w:rFonts w:ascii="Arial" w:eastAsia="Times New Roman" w:hAnsi="Arial" w:cs="Arial"/>
          <w:sz w:val="24"/>
          <w:szCs w:val="24"/>
          <w:lang w:eastAsia="pt-BR"/>
        </w:rPr>
        <w:t>estimular</w:t>
      </w:r>
      <w:r w:rsidR="00A71605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E4EAF" w:rsidRPr="00E9429E">
        <w:rPr>
          <w:rFonts w:ascii="Arial" w:eastAsia="Times New Roman" w:hAnsi="Arial" w:cs="Arial"/>
          <w:sz w:val="24"/>
          <w:szCs w:val="24"/>
          <w:lang w:eastAsia="pt-BR"/>
        </w:rPr>
        <w:t>o Executivo</w:t>
      </w:r>
      <w:r w:rsidR="00A71605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F23294" w:rsidRPr="00E9429E">
        <w:rPr>
          <w:rFonts w:ascii="Arial" w:eastAsia="Times New Roman" w:hAnsi="Arial" w:cs="Arial"/>
          <w:sz w:val="24"/>
          <w:szCs w:val="24"/>
          <w:lang w:eastAsia="pt-BR"/>
        </w:rPr>
        <w:t>promover melhorias na</w:t>
      </w:r>
      <w:r w:rsidR="000D15B6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71605" w:rsidRPr="00E9429E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="003E4EAF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D15B6" w:rsidRPr="00E9429E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3E4EAF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região </w:t>
      </w:r>
      <w:r w:rsidR="000D15B6" w:rsidRPr="00E9429E">
        <w:rPr>
          <w:rFonts w:ascii="Arial" w:eastAsia="Times New Roman" w:hAnsi="Arial" w:cs="Arial"/>
          <w:sz w:val="24"/>
          <w:szCs w:val="24"/>
          <w:lang w:eastAsia="pt-BR"/>
        </w:rPr>
        <w:t>e que fica triste de</w:t>
      </w:r>
      <w:r w:rsidR="003E4EAF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ver parlamentar da Casa acionando</w:t>
      </w:r>
      <w:r w:rsidR="00505488" w:rsidRPr="00E9429E">
        <w:rPr>
          <w:rFonts w:ascii="Arial" w:eastAsia="Times New Roman" w:hAnsi="Arial" w:cs="Arial"/>
          <w:sz w:val="24"/>
          <w:szCs w:val="24"/>
          <w:lang w:eastAsia="pt-BR"/>
        </w:rPr>
        <w:t xml:space="preserve"> o MP para barrar a construção e fazer base eleitoral, logo agora que o atual presidente 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>do B</w:t>
      </w:r>
      <w:r w:rsidR="000D15B6" w:rsidRPr="004E08DE">
        <w:rPr>
          <w:rFonts w:ascii="Arial" w:eastAsia="Times New Roman" w:hAnsi="Arial" w:cs="Arial"/>
          <w:sz w:val="24"/>
          <w:szCs w:val="24"/>
          <w:lang w:eastAsia="pt-BR"/>
        </w:rPr>
        <w:t>rasil</w:t>
      </w:r>
      <w:r w:rsidR="003E4EAF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voltou a movimentar a </w:t>
      </w:r>
      <w:r w:rsidR="000D15B6" w:rsidRPr="004E08DE">
        <w:rPr>
          <w:rFonts w:ascii="Arial" w:eastAsia="Times New Roman" w:hAnsi="Arial" w:cs="Arial"/>
          <w:sz w:val="24"/>
          <w:szCs w:val="24"/>
          <w:lang w:eastAsia="pt-BR"/>
        </w:rPr>
        <w:t>política</w:t>
      </w:r>
      <w:r w:rsidR="003E4EAF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habitacional</w:t>
      </w:r>
      <w:r w:rsidR="000D15B6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. Afirmou </w:t>
      </w:r>
      <w:r w:rsidR="003E4EAF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F23294" w:rsidRPr="004E08DE">
        <w:rPr>
          <w:rFonts w:ascii="Arial" w:eastAsia="Times New Roman" w:hAnsi="Arial" w:cs="Arial"/>
          <w:sz w:val="24"/>
          <w:szCs w:val="24"/>
          <w:lang w:eastAsia="pt-BR"/>
        </w:rPr>
        <w:t>a atual</w:t>
      </w:r>
      <w:r w:rsidR="003E4EAF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Secretaria Municipal de Habitação realmente funciona e entrega</w:t>
      </w:r>
      <w:r w:rsidR="000D15B6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E4EAF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que a Administração </w:t>
      </w:r>
      <w:r w:rsidR="000D15B6" w:rsidRPr="004E08DE">
        <w:rPr>
          <w:rFonts w:ascii="Arial" w:eastAsia="Times New Roman" w:hAnsi="Arial" w:cs="Arial"/>
          <w:sz w:val="24"/>
          <w:szCs w:val="24"/>
          <w:lang w:eastAsia="pt-BR"/>
        </w:rPr>
        <w:t>tem se pre</w:t>
      </w:r>
      <w:r w:rsidR="00F23294" w:rsidRPr="004E08D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0D15B6" w:rsidRPr="004E08DE">
        <w:rPr>
          <w:rFonts w:ascii="Arial" w:eastAsia="Times New Roman" w:hAnsi="Arial" w:cs="Arial"/>
          <w:sz w:val="24"/>
          <w:szCs w:val="24"/>
          <w:lang w:eastAsia="pt-BR"/>
        </w:rPr>
        <w:t>cupado</w:t>
      </w:r>
      <w:r w:rsidR="003E4EAF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com a questão </w:t>
      </w:r>
      <w:r w:rsidR="00F23294" w:rsidRPr="004E08DE">
        <w:rPr>
          <w:rFonts w:ascii="Arial" w:eastAsia="Times New Roman" w:hAnsi="Arial" w:cs="Arial"/>
          <w:sz w:val="24"/>
          <w:szCs w:val="24"/>
          <w:lang w:eastAsia="pt-BR"/>
        </w:rPr>
        <w:t>da moradia</w:t>
      </w:r>
      <w:r w:rsidR="009F4890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e que a chegada do vereador Bruno Leme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ao Legislativo</w:t>
      </w:r>
      <w:r w:rsidR="009F4890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trouxe luz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23294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essa causa</w:t>
      </w:r>
      <w:r w:rsidR="009F4890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Por fim, d</w:t>
      </w:r>
      <w:r w:rsidR="009F4890" w:rsidRPr="004E08DE">
        <w:rPr>
          <w:rFonts w:ascii="Arial" w:eastAsia="Times New Roman" w:hAnsi="Arial" w:cs="Arial"/>
          <w:sz w:val="24"/>
          <w:szCs w:val="24"/>
          <w:lang w:eastAsia="pt-BR"/>
        </w:rPr>
        <w:t>isse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4890" w:rsidRPr="004E08DE">
        <w:rPr>
          <w:rFonts w:ascii="Arial" w:eastAsia="Times New Roman" w:hAnsi="Arial" w:cs="Arial"/>
          <w:sz w:val="24"/>
          <w:szCs w:val="24"/>
          <w:lang w:eastAsia="pt-BR"/>
        </w:rPr>
        <w:t>esperar que o projeto seja aprovado em Plenário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>, destacando sua importância, e que c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ompete 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aos edis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cobrar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Estudo de Impacto de Vizinhança - EIV e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melhorias na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infraestrutura da região, principalmente no que se refere à mobilidade. 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>Novamente com a pal</w:t>
      </w:r>
      <w:r w:rsidR="00AE0901" w:rsidRPr="004E08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>vra,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0901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edil </w:t>
      </w:r>
      <w:r w:rsidR="00505488" w:rsidRPr="004E08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Nascimento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afirmou 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>que quase todos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os loteamentos desses bairros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estão 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>em zona de interesse social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e que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ainda assim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os loteadores investiram, o que </w:t>
      </w:r>
      <w:r w:rsidR="007B11FF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indica 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que o local não é ruim. O edil </w:t>
      </w:r>
      <w:r w:rsidR="00505488" w:rsidRPr="004E08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Gabriel Gomes Curió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argumentou que o empresário </w:t>
      </w:r>
      <w:r w:rsidR="007B11FF" w:rsidRPr="004E08DE">
        <w:rPr>
          <w:rFonts w:ascii="Arial" w:eastAsia="Times New Roman" w:hAnsi="Arial" w:cs="Arial"/>
          <w:sz w:val="24"/>
          <w:szCs w:val="24"/>
          <w:lang w:eastAsia="pt-BR"/>
        </w:rPr>
        <w:t>interessado em comercializar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o empreendimento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não se importa se é zona 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>de interesse social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ou não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e que 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>os compradores é que deveriam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ter analisado melhor a documentação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presidente </w:t>
      </w:r>
      <w:r w:rsidR="00505488" w:rsidRPr="004E08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Bruno Leme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>afirmou</w:t>
      </w:r>
      <w:r w:rsidR="00505488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21B4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>a especulação imobiliária</w:t>
      </w:r>
      <w:r w:rsidR="00721B4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>usurpou áreas de interesse social sem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oferecer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nenhuma 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>contrapartida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e que</w:t>
      </w:r>
      <w:r w:rsidR="00E9429E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os loteamentos que 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>foram feitos são incompatíveis com a finalidade social inicialmente prevista.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>Acrescentou também que,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>a infraestrutura da região fosse tão precária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21B4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>imóveis nesses bairros não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08DE" w:rsidRPr="004E08DE">
        <w:rPr>
          <w:rFonts w:ascii="Arial" w:eastAsia="Times New Roman" w:hAnsi="Arial" w:cs="Arial"/>
          <w:sz w:val="24"/>
          <w:szCs w:val="24"/>
          <w:lang w:eastAsia="pt-BR"/>
        </w:rPr>
        <w:t>custariam</w:t>
      </w:r>
      <w:r w:rsidR="00A71605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R$ 700 mil. </w:t>
      </w:r>
      <w:r w:rsidR="00485643" w:rsidRPr="004E08DE">
        <w:rPr>
          <w:rFonts w:ascii="Arial" w:eastAsia="Times New Roman" w:hAnsi="Arial" w:cs="Arial"/>
          <w:sz w:val="24"/>
          <w:szCs w:val="24"/>
          <w:lang w:eastAsia="pt-BR"/>
        </w:rPr>
        <w:t>Para encerrar, o</w:t>
      </w:r>
      <w:r w:rsidR="00721B4A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r w:rsidR="00721B4A" w:rsidRPr="004E08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Nascimento</w:t>
      </w:r>
      <w:r w:rsidR="00485643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5E8A" w:rsidRPr="004E08DE">
        <w:rPr>
          <w:rFonts w:ascii="Arial" w:eastAsia="Times New Roman" w:hAnsi="Arial" w:cs="Arial"/>
          <w:sz w:val="24"/>
          <w:szCs w:val="24"/>
          <w:lang w:eastAsia="pt-BR"/>
        </w:rPr>
        <w:t>comentou</w:t>
      </w:r>
      <w:r w:rsidR="00485643" w:rsidRPr="004E08DE">
        <w:rPr>
          <w:rFonts w:ascii="Arial" w:eastAsia="Times New Roman" w:hAnsi="Arial" w:cs="Arial"/>
          <w:sz w:val="24"/>
          <w:szCs w:val="24"/>
          <w:lang w:eastAsia="pt-BR"/>
        </w:rPr>
        <w:t xml:space="preserve"> que a promotora Kelly </w:t>
      </w:r>
      <w:r w:rsidR="004E08DE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485643" w:rsidRPr="004E08DE">
        <w:rPr>
          <w:rFonts w:ascii="Arial" w:eastAsia="Times New Roman" w:hAnsi="Arial" w:cs="Arial"/>
          <w:sz w:val="24"/>
          <w:szCs w:val="24"/>
          <w:lang w:eastAsia="pt-BR"/>
        </w:rPr>
        <w:t>enalteceu o trabalho</w:t>
      </w:r>
      <w:r w:rsidR="00485643" w:rsidRPr="00025E8A">
        <w:rPr>
          <w:rFonts w:ascii="Arial" w:eastAsia="Times New Roman" w:hAnsi="Arial" w:cs="Arial"/>
          <w:sz w:val="24"/>
          <w:szCs w:val="24"/>
          <w:lang w:eastAsia="pt-BR"/>
        </w:rPr>
        <w:t xml:space="preserve"> das pastas de Habitação e Planejamento</w:t>
      </w:r>
      <w:r w:rsidR="00BC5F6A" w:rsidRPr="00025E8A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810CB6" w:rsidRPr="00025E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3.1.4</w:t>
      </w:r>
      <w:r w:rsidR="00810CB6" w:rsidRPr="0041172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PROJETO DE LEI Nº 2/2026</w:t>
      </w:r>
      <w:r w:rsidR="00810CB6" w:rsidRPr="0041172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autoria do vereador </w:t>
      </w:r>
      <w:r w:rsidR="00810CB6" w:rsidRPr="0041172C">
        <w:rPr>
          <w:rFonts w:ascii="Arial" w:eastAsia="Times New Roman" w:hAnsi="Arial" w:cs="Arial"/>
          <w:sz w:val="24"/>
          <w:szCs w:val="24"/>
          <w:lang w:eastAsia="pt-BR"/>
        </w:rPr>
        <w:t>Ismael Brasilino, que institui o Dia da Escola Bíblica Dominical (EBD) no Município de Bragança Paulista e dá outras providências.</w:t>
      </w:r>
      <w:r w:rsidR="00234C9C" w:rsidRPr="004117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0CB6" w:rsidRPr="0041172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</w:t>
      </w:r>
      <w:r w:rsidR="00810CB6" w:rsidRPr="0041172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elator designado: </w:t>
      </w:r>
      <w:r w:rsidR="00234C9C" w:rsidRPr="0041172C">
        <w:rPr>
          <w:rFonts w:ascii="Arial" w:eastAsia="Times New Roman" w:hAnsi="Arial" w:cs="Arial"/>
          <w:b/>
          <w:sz w:val="24"/>
          <w:szCs w:val="24"/>
          <w:lang w:eastAsia="pt-BR"/>
        </w:rPr>
        <w:t>Fábio Nascimento</w:t>
      </w:r>
      <w:r w:rsidR="00234C9C" w:rsidRPr="0041172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810CB6" w:rsidRPr="0041172C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3.1.5</w:t>
      </w:r>
      <w:r w:rsidR="00810CB6" w:rsidRPr="0041172C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hyperlink r:id="rId12" w:tooltip="Projeto de Decreto Legislativo Nº 1/2026" w:history="1">
        <w:r w:rsidR="00810CB6" w:rsidRPr="0041172C">
          <w:rPr>
            <w:rFonts w:ascii="Arial" w:eastAsia="Times New Roman" w:hAnsi="Arial" w:cs="Arial"/>
            <w:b/>
            <w:bCs/>
            <w:sz w:val="24"/>
            <w:szCs w:val="24"/>
            <w:lang w:eastAsia="pt-BR"/>
          </w:rPr>
          <w:t>PROJETO DE LEI COMPLEMENTAR Nº 9/2026</w:t>
        </w:r>
      </w:hyperlink>
      <w:r w:rsidR="00810CB6" w:rsidRPr="0041172C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Executivo Municipal, </w:t>
      </w:r>
      <w:r w:rsidR="00810CB6" w:rsidRPr="0041172C">
        <w:rPr>
          <w:rFonts w:ascii="Arial" w:eastAsia="Calibri" w:hAnsi="Arial" w:cs="Arial"/>
          <w:spacing w:val="-4"/>
          <w:sz w:val="24"/>
          <w:szCs w:val="24"/>
          <w:lang w:eastAsia="pt-BR"/>
        </w:rPr>
        <w:t xml:space="preserve">que dispõe sobre concessão de isenção fiscal do Imposto Sobre Serviços de Qualquer Natureza - ISSQN, do Imposto Predial, Territorial e Urbano - IPTU </w:t>
      </w:r>
      <w:r w:rsidR="00810CB6" w:rsidRPr="0041172C">
        <w:rPr>
          <w:rFonts w:ascii="Arial" w:eastAsia="Calibri" w:hAnsi="Arial" w:cs="Arial"/>
          <w:spacing w:val="-4"/>
          <w:sz w:val="24"/>
          <w:szCs w:val="24"/>
          <w:lang w:eastAsia="pt-BR"/>
        </w:rPr>
        <w:lastRenderedPageBreak/>
        <w:t>e do Imposto Sobre Transmissão de Bens Imóveis - ITBI, aplicável a empreendimentos habitacionais de interesse social financiados por programas do Governo Federal, Estadual ou Municipal, e dá outras providências.</w:t>
      </w:r>
      <w:r w:rsidR="00234C9C" w:rsidRPr="0041172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71605" w:rsidRPr="0041172C">
        <w:rPr>
          <w:rFonts w:ascii="Arial" w:eastAsia="Times New Roman" w:hAnsi="Arial" w:cs="Arial"/>
          <w:sz w:val="24"/>
          <w:szCs w:val="24"/>
          <w:lang w:eastAsia="pt-BR"/>
        </w:rPr>
        <w:t>O presidente</w:t>
      </w:r>
      <w:r w:rsidR="00A71605" w:rsidRPr="0041172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Bruno Leme </w:t>
      </w:r>
      <w:r w:rsidR="00A71605" w:rsidRPr="0041172C">
        <w:rPr>
          <w:rFonts w:ascii="Arial" w:eastAsia="Times New Roman" w:hAnsi="Arial" w:cs="Arial"/>
          <w:sz w:val="24"/>
          <w:szCs w:val="24"/>
          <w:lang w:eastAsia="pt-BR"/>
        </w:rPr>
        <w:t>se autodesignou relator da matéria e já emitiu seu parecer favorável, que foi lido e aprovado por unanimidade</w:t>
      </w:r>
      <w:r w:rsidR="00070B9B" w:rsidRPr="0041172C">
        <w:rPr>
          <w:rFonts w:ascii="Arial" w:eastAsia="Times New Roman" w:hAnsi="Arial" w:cs="Arial"/>
          <w:sz w:val="24"/>
          <w:szCs w:val="24"/>
          <w:lang w:eastAsia="pt-BR"/>
        </w:rPr>
        <w:t xml:space="preserve">, sem manifestações; </w:t>
      </w:r>
      <w:r w:rsidR="00810CB6" w:rsidRPr="0041172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3.1.6 PROJETO DE LEI Nº 15/2026</w:t>
      </w:r>
      <w:r w:rsidR="00810CB6" w:rsidRPr="0041172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de autoria do vereador Jota Malon, que institui penalidades administrativas para a perturbação do sossego público e da vizinhança, aplica multas a proprietários e locatários de imóveis de veraneio, chácaras, sítios e </w:t>
      </w:r>
      <w:r w:rsidR="00810CB6" w:rsidRPr="00124ED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congêneres que causem poluição sonora e dá outras providências.</w:t>
      </w:r>
      <w:r w:rsidR="00234C9C" w:rsidRPr="00124E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10CB6" w:rsidRPr="00124ED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</w:t>
      </w:r>
      <w:r w:rsidR="00810CB6" w:rsidRPr="00124E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elator designado: </w:t>
      </w:r>
      <w:r w:rsidR="00234C9C" w:rsidRPr="00124EDF">
        <w:rPr>
          <w:rFonts w:ascii="Arial" w:eastAsia="Times New Roman" w:hAnsi="Arial" w:cs="Arial"/>
          <w:b/>
          <w:sz w:val="24"/>
          <w:szCs w:val="24"/>
          <w:lang w:eastAsia="pt-BR"/>
        </w:rPr>
        <w:t>Coronel Américo</w:t>
      </w:r>
      <w:r w:rsidR="00234C9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810CB6" w:rsidRPr="00124EDF">
        <w:rPr>
          <w:rFonts w:ascii="Arial" w:eastAsia="Times New Roman" w:hAnsi="Arial" w:cs="Arial"/>
          <w:b/>
          <w:sz w:val="24"/>
          <w:szCs w:val="24"/>
          <w:lang w:eastAsia="pt-BR"/>
        </w:rPr>
        <w:t>4 Outros assuntos de competência desta comissão:</w:t>
      </w:r>
      <w:r w:rsidR="00810CB6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34C9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presidente </w:t>
      </w:r>
      <w:r w:rsidR="00234C9C" w:rsidRPr="00124ED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234C9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informou que </w:t>
      </w:r>
      <w:r w:rsidR="007B11FF">
        <w:rPr>
          <w:rFonts w:ascii="Arial" w:eastAsia="Times New Roman" w:hAnsi="Arial" w:cs="Arial"/>
          <w:bCs/>
          <w:sz w:val="24"/>
          <w:szCs w:val="24"/>
          <w:lang w:eastAsia="pt-BR"/>
        </w:rPr>
        <w:t>os edis estavam</w:t>
      </w:r>
      <w:r w:rsidR="00810CB6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aguardando retorno do Executivo com relação à participação dos secretários municipais de Planejamento e Habitação </w:t>
      </w:r>
      <w:r w:rsidR="004E29CD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na </w:t>
      </w:r>
      <w:r w:rsidR="004E29CD" w:rsidRPr="007B11FF">
        <w:rPr>
          <w:rFonts w:ascii="Arial" w:eastAsia="Times New Roman" w:hAnsi="Arial" w:cs="Arial"/>
          <w:bCs/>
          <w:sz w:val="24"/>
          <w:szCs w:val="24"/>
          <w:lang w:eastAsia="pt-BR"/>
        </w:rPr>
        <w:t>comissão</w:t>
      </w:r>
      <w:r w:rsidR="00485643" w:rsidRPr="007B11F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BE5F6B" w:rsidRPr="007B11FF">
        <w:rPr>
          <w:rFonts w:ascii="Arial" w:eastAsia="Times New Roman" w:hAnsi="Arial" w:cs="Arial"/>
          <w:sz w:val="24"/>
          <w:szCs w:val="24"/>
          <w:lang w:eastAsia="pt-BR"/>
        </w:rPr>
        <w:t xml:space="preserve">Ato contínuo, com a concordância dos demais pares, solicitou que os gestores da empresa </w:t>
      </w:r>
      <w:r w:rsidR="007B11FF" w:rsidRPr="007B11FF">
        <w:rPr>
          <w:rFonts w:ascii="Arial" w:eastAsia="Times New Roman" w:hAnsi="Arial" w:cs="Arial"/>
          <w:sz w:val="24"/>
          <w:szCs w:val="24"/>
          <w:lang w:eastAsia="pt-BR"/>
        </w:rPr>
        <w:t>que detém a</w:t>
      </w:r>
      <w:r w:rsidR="00BE5F6B" w:rsidRPr="007B11FF">
        <w:rPr>
          <w:rFonts w:ascii="Arial" w:eastAsia="Times New Roman" w:hAnsi="Arial" w:cs="Arial"/>
          <w:sz w:val="24"/>
          <w:szCs w:val="24"/>
          <w:lang w:eastAsia="pt-BR"/>
        </w:rPr>
        <w:t xml:space="preserve"> concessão do Mercado Municipal fossem convidados a participar da sessão para prestar esclarecimentos sobre o contrato, registrando que a iniciativa partiu da vereadora Soninha da Saúde, </w:t>
      </w:r>
      <w:r w:rsidR="007B11FF" w:rsidRPr="007B11FF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BE5F6B" w:rsidRPr="007B11FF">
        <w:rPr>
          <w:rFonts w:ascii="Arial" w:eastAsia="Times New Roman" w:hAnsi="Arial" w:cs="Arial"/>
          <w:sz w:val="24"/>
          <w:szCs w:val="24"/>
          <w:lang w:eastAsia="pt-BR"/>
        </w:rPr>
        <w:t xml:space="preserve">tem atuado de </w:t>
      </w:r>
      <w:r w:rsidR="007B11FF" w:rsidRPr="007B11FF">
        <w:rPr>
          <w:rFonts w:ascii="Arial" w:eastAsia="Times New Roman" w:hAnsi="Arial" w:cs="Arial"/>
          <w:sz w:val="24"/>
          <w:szCs w:val="24"/>
          <w:lang w:eastAsia="pt-BR"/>
        </w:rPr>
        <w:t>maneira</w:t>
      </w:r>
      <w:r w:rsidR="00BE5F6B" w:rsidRPr="007B11FF">
        <w:rPr>
          <w:rFonts w:ascii="Arial" w:eastAsia="Times New Roman" w:hAnsi="Arial" w:cs="Arial"/>
          <w:sz w:val="24"/>
          <w:szCs w:val="24"/>
          <w:lang w:eastAsia="pt-BR"/>
        </w:rPr>
        <w:t xml:space="preserve"> firme nessa demanda. </w:t>
      </w:r>
      <w:r w:rsidR="0041172C" w:rsidRPr="007B11FF">
        <w:rPr>
          <w:rFonts w:ascii="Arial" w:eastAsia="Times New Roman" w:hAnsi="Arial" w:cs="Arial"/>
          <w:bCs/>
          <w:sz w:val="24"/>
          <w:szCs w:val="24"/>
          <w:lang w:eastAsia="pt-BR"/>
        </w:rPr>
        <w:t>Na</w:t>
      </w:r>
      <w:r w:rsidR="0041172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sequência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o edil </w:t>
      </w:r>
      <w:r w:rsidR="00485643" w:rsidRPr="00124EDF">
        <w:rPr>
          <w:rFonts w:ascii="Arial" w:eastAsia="Times New Roman" w:hAnsi="Arial" w:cs="Arial"/>
          <w:b/>
          <w:sz w:val="24"/>
          <w:szCs w:val="24"/>
          <w:lang w:eastAsia="pt-BR"/>
        </w:rPr>
        <w:t>Fábio Nascimento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1172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>informou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o Executivo </w:t>
      </w:r>
      <w:r w:rsidR="0041172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>havia protocolado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pedido de urgência urgentíssima </w:t>
      </w:r>
      <w:r w:rsidR="0041172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>para o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Projeto de Lei Complementar nº 14/2026</w:t>
      </w:r>
      <w:r w:rsid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o presidente </w:t>
      </w:r>
      <w:r w:rsidR="00485643" w:rsidRPr="00124ED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1172C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>designou</w:t>
      </w:r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vereador Gabriel Gomes Curió como relator da matéria.</w:t>
      </w:r>
      <w:bookmarkEnd w:id="0"/>
      <w:r w:rsidR="00485643" w:rsidRPr="00124E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85643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5 Encerramento: </w:t>
      </w:r>
      <w:r w:rsidRPr="00485643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 xml:space="preserve">ada mais tendo sido tratado, os trabalhos desta sessão foram encerrados às </w:t>
      </w:r>
      <w:r w:rsidR="00AA6B32" w:rsidRPr="0048564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632806" w:rsidRPr="0048564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632806" w:rsidRPr="00485643">
        <w:rPr>
          <w:rFonts w:ascii="Arial" w:eastAsia="Times New Roman" w:hAnsi="Arial" w:cs="Arial"/>
          <w:sz w:val="24"/>
          <w:szCs w:val="24"/>
          <w:lang w:eastAsia="pt-BR"/>
        </w:rPr>
        <w:t>39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 xml:space="preserve">, ficando os vereadores convocados para a </w:t>
      </w:r>
      <w:r w:rsidR="00234C9C" w:rsidRPr="00485643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CFO no exercício, a ser realizada neste auditório em </w:t>
      </w:r>
      <w:r w:rsidR="00234C9C" w:rsidRPr="00485643">
        <w:rPr>
          <w:rFonts w:ascii="Arial" w:eastAsia="Times New Roman" w:hAnsi="Arial" w:cs="Arial"/>
          <w:sz w:val="24"/>
          <w:szCs w:val="24"/>
          <w:lang w:eastAsia="pt-BR"/>
        </w:rPr>
        <w:t>7 de abril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 xml:space="preserve"> de 2026, a partir das 1</w:t>
      </w:r>
      <w:r w:rsidR="00AA6B32" w:rsidRPr="00485643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Mariana Cesila Ferreira, Assistente de Gestão Legislativa, lavrei e revisei a presente ata, que, lida e considerada conforme, vai assinada pelos integrantes da comissão. Os pronunciamentos constam, na íntegra, dos serviços de gravação da Câmara Municipal, como arquivo permanente. Casa do Poder Legislativo, </w:t>
      </w:r>
      <w:r w:rsidR="0076196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32806" w:rsidRPr="00485643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485643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7FA1CD3B" w14:textId="77777777" w:rsidR="009A7C36" w:rsidRPr="00BC3174" w:rsidRDefault="009A7C36" w:rsidP="009A7C36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7D4B5F78" w14:textId="77777777" w:rsidR="009A7C36" w:rsidRPr="00BC3174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4F9A755B" w14:textId="77777777" w:rsidR="009A7C36" w:rsidRPr="00BC3174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7394FA26" w14:textId="77777777" w:rsidR="004E08DE" w:rsidRPr="00943E2C" w:rsidRDefault="00000000" w:rsidP="004E08DE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354D78B2" w14:textId="77777777" w:rsidR="004E08DE" w:rsidRPr="00943E2C" w:rsidRDefault="00000000" w:rsidP="004E08DE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781C05EC" w14:textId="77777777" w:rsidR="004E08DE" w:rsidRPr="00943E2C" w:rsidRDefault="004E08DE" w:rsidP="004E08DE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61C36F4" w14:textId="77777777" w:rsidR="004E08DE" w:rsidRPr="00943E2C" w:rsidRDefault="00000000" w:rsidP="004E08D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CORONEL AMÉRICO</w:t>
      </w:r>
    </w:p>
    <w:p w14:paraId="6375112B" w14:textId="77777777" w:rsidR="004E08DE" w:rsidRPr="00943E2C" w:rsidRDefault="00000000" w:rsidP="004E08D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1D20995B" w14:textId="77777777" w:rsidR="004E08DE" w:rsidRPr="00943E2C" w:rsidRDefault="004E08DE" w:rsidP="004E08DE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6A7FFC5" w14:textId="77777777" w:rsidR="004E08DE" w:rsidRPr="00943E2C" w:rsidRDefault="004E08DE" w:rsidP="004E08DE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760BD585" w14:textId="77777777" w:rsidR="004E08DE" w:rsidRPr="00943E2C" w:rsidRDefault="00000000" w:rsidP="004E08DE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3F0B4EEB" w14:textId="77777777" w:rsidR="004E08DE" w:rsidRPr="00943E2C" w:rsidRDefault="00000000" w:rsidP="004E08D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 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</w:p>
    <w:p w14:paraId="2FDF7419" w14:textId="77777777" w:rsidR="004E08DE" w:rsidRPr="00943E2C" w:rsidRDefault="00000000" w:rsidP="004E08D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Membro</w:t>
      </w:r>
    </w:p>
    <w:p w14:paraId="2A75BE0C" w14:textId="77777777" w:rsidR="00435FA3" w:rsidRPr="00310EB4" w:rsidRDefault="00435FA3" w:rsidP="00310EB4"/>
    <w:sectPr w:rsidR="00435FA3" w:rsidRPr="00310EB4" w:rsidSect="00E07BB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991" w:bottom="1560" w:left="1701" w:header="142" w:footer="412" w:gutter="0"/>
      <w:pgNumType w:start="3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E279" w14:textId="77777777" w:rsidR="008947AE" w:rsidRDefault="008947AE">
      <w:pPr>
        <w:spacing w:after="0" w:line="240" w:lineRule="auto"/>
      </w:pPr>
      <w:r>
        <w:separator/>
      </w:r>
    </w:p>
  </w:endnote>
  <w:endnote w:type="continuationSeparator" w:id="0">
    <w:p w14:paraId="1E6AD938" w14:textId="77777777" w:rsidR="008947AE" w:rsidRDefault="0089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FA56" w14:textId="35F7B6F7" w:rsidR="009A7C36" w:rsidRPr="00CD7DB9" w:rsidRDefault="00000000" w:rsidP="009A7C36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 w:rsidR="00C21F81">
      <w:rPr>
        <w:rFonts w:ascii="Arial" w:eastAsia="Times New Roman" w:hAnsi="Arial" w:cs="Times New Roman"/>
        <w:sz w:val="16"/>
        <w:szCs w:val="20"/>
        <w:lang w:eastAsia="pt-BR"/>
      </w:rPr>
      <w:t>9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="00F3480E"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="00F3480E"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59B9A423" w14:textId="77777777" w:rsidR="009A7C36" w:rsidRPr="00CD7DB9" w:rsidRDefault="00000000" w:rsidP="009A7C36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 w:rsidR="009E6E2A">
      <w:rPr>
        <w:rFonts w:ascii="Arial" w:eastAsia="Times New Roman" w:hAnsi="Arial" w:cs="Times New Roman"/>
        <w:noProof/>
        <w:sz w:val="16"/>
        <w:szCs w:val="20"/>
        <w:lang w:eastAsia="pt-BR"/>
      </w:rPr>
      <w:t>18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41DAA5F6" w14:textId="77777777" w:rsidR="009A7C36" w:rsidRPr="00CD7DB9" w:rsidRDefault="009A7C36" w:rsidP="009A7C36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7C1DA0A3" w14:textId="77777777" w:rsidR="009A7C36" w:rsidRDefault="009A7C36" w:rsidP="009A7C36">
    <w:pPr>
      <w:pStyle w:val="Rodap"/>
    </w:pPr>
  </w:p>
  <w:p w14:paraId="17A877FE" w14:textId="77777777" w:rsidR="00DC6405" w:rsidRDefault="00000000" w:rsidP="009A7C36">
    <w:pPr>
      <w:pStyle w:val="Rodap"/>
      <w:tabs>
        <w:tab w:val="clear" w:pos="4252"/>
        <w:tab w:val="clear" w:pos="8504"/>
        <w:tab w:val="left" w:pos="4968"/>
      </w:tabs>
      <w:ind w:left="-426" w:right="-14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485184B9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1A06" w14:textId="77777777" w:rsidR="008947AE" w:rsidRDefault="008947AE">
      <w:pPr>
        <w:spacing w:after="0" w:line="240" w:lineRule="auto"/>
      </w:pPr>
      <w:r>
        <w:separator/>
      </w:r>
    </w:p>
  </w:footnote>
  <w:footnote w:type="continuationSeparator" w:id="0">
    <w:p w14:paraId="3E204B78" w14:textId="77777777" w:rsidR="008947AE" w:rsidRDefault="0089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7225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46795C54" wp14:editId="38D7EF89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09563658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2807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F0D3F9F" wp14:editId="4A4EA355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6914785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029A2"/>
    <w:rsid w:val="0000620B"/>
    <w:rsid w:val="000217F6"/>
    <w:rsid w:val="00025E8A"/>
    <w:rsid w:val="00070B9B"/>
    <w:rsid w:val="000C0706"/>
    <w:rsid w:val="000D0A7E"/>
    <w:rsid w:val="000D15B6"/>
    <w:rsid w:val="000E5ED8"/>
    <w:rsid w:val="00112618"/>
    <w:rsid w:val="00112C39"/>
    <w:rsid w:val="00124EDF"/>
    <w:rsid w:val="001347A8"/>
    <w:rsid w:val="00190244"/>
    <w:rsid w:val="0019376A"/>
    <w:rsid w:val="00195611"/>
    <w:rsid w:val="00221121"/>
    <w:rsid w:val="00233E8D"/>
    <w:rsid w:val="00234C9C"/>
    <w:rsid w:val="002421BD"/>
    <w:rsid w:val="00250F76"/>
    <w:rsid w:val="0026088B"/>
    <w:rsid w:val="002610F6"/>
    <w:rsid w:val="00274C36"/>
    <w:rsid w:val="002C33CC"/>
    <w:rsid w:val="002F30CA"/>
    <w:rsid w:val="00310EB4"/>
    <w:rsid w:val="0033009F"/>
    <w:rsid w:val="003857F4"/>
    <w:rsid w:val="003E4EAF"/>
    <w:rsid w:val="003F3861"/>
    <w:rsid w:val="003F4066"/>
    <w:rsid w:val="00400895"/>
    <w:rsid w:val="00404A5D"/>
    <w:rsid w:val="0041172C"/>
    <w:rsid w:val="00435FA3"/>
    <w:rsid w:val="00444FD0"/>
    <w:rsid w:val="004811B4"/>
    <w:rsid w:val="00485643"/>
    <w:rsid w:val="004E08DE"/>
    <w:rsid w:val="004E29CD"/>
    <w:rsid w:val="004E5658"/>
    <w:rsid w:val="00505488"/>
    <w:rsid w:val="00507C83"/>
    <w:rsid w:val="0051129F"/>
    <w:rsid w:val="00515508"/>
    <w:rsid w:val="00540CE3"/>
    <w:rsid w:val="00544669"/>
    <w:rsid w:val="005579C0"/>
    <w:rsid w:val="005B1292"/>
    <w:rsid w:val="005C002D"/>
    <w:rsid w:val="00616BC9"/>
    <w:rsid w:val="00632806"/>
    <w:rsid w:val="0067001B"/>
    <w:rsid w:val="00674E5F"/>
    <w:rsid w:val="006937FF"/>
    <w:rsid w:val="006A0C1E"/>
    <w:rsid w:val="007022AB"/>
    <w:rsid w:val="00721B4A"/>
    <w:rsid w:val="00740AC0"/>
    <w:rsid w:val="00761964"/>
    <w:rsid w:val="0078084A"/>
    <w:rsid w:val="007B11FF"/>
    <w:rsid w:val="007E115F"/>
    <w:rsid w:val="007E7F15"/>
    <w:rsid w:val="00810CB6"/>
    <w:rsid w:val="00821241"/>
    <w:rsid w:val="008251C9"/>
    <w:rsid w:val="00840023"/>
    <w:rsid w:val="00840E06"/>
    <w:rsid w:val="00856CD0"/>
    <w:rsid w:val="008947AE"/>
    <w:rsid w:val="008A1197"/>
    <w:rsid w:val="008A6EA9"/>
    <w:rsid w:val="009053E9"/>
    <w:rsid w:val="00906CA3"/>
    <w:rsid w:val="00943E2C"/>
    <w:rsid w:val="0094416A"/>
    <w:rsid w:val="00944F45"/>
    <w:rsid w:val="009826EF"/>
    <w:rsid w:val="009A7C36"/>
    <w:rsid w:val="009B10BF"/>
    <w:rsid w:val="009E6E2A"/>
    <w:rsid w:val="009F4890"/>
    <w:rsid w:val="00A12B67"/>
    <w:rsid w:val="00A15665"/>
    <w:rsid w:val="00A24A0C"/>
    <w:rsid w:val="00A44F03"/>
    <w:rsid w:val="00A6249F"/>
    <w:rsid w:val="00A71605"/>
    <w:rsid w:val="00A961E8"/>
    <w:rsid w:val="00AA566B"/>
    <w:rsid w:val="00AA6B32"/>
    <w:rsid w:val="00AB07AD"/>
    <w:rsid w:val="00AE0901"/>
    <w:rsid w:val="00B4089B"/>
    <w:rsid w:val="00B63ECE"/>
    <w:rsid w:val="00B86B84"/>
    <w:rsid w:val="00B87CEB"/>
    <w:rsid w:val="00B92B5D"/>
    <w:rsid w:val="00BB47C0"/>
    <w:rsid w:val="00BC3174"/>
    <w:rsid w:val="00BC5F6A"/>
    <w:rsid w:val="00BD7ABB"/>
    <w:rsid w:val="00BE0F5C"/>
    <w:rsid w:val="00BE1E03"/>
    <w:rsid w:val="00BE5F6B"/>
    <w:rsid w:val="00BF0527"/>
    <w:rsid w:val="00C03221"/>
    <w:rsid w:val="00C144B2"/>
    <w:rsid w:val="00C21F81"/>
    <w:rsid w:val="00C50057"/>
    <w:rsid w:val="00CA07A7"/>
    <w:rsid w:val="00CA42FB"/>
    <w:rsid w:val="00CB2FBC"/>
    <w:rsid w:val="00CC06EF"/>
    <w:rsid w:val="00CD7DB9"/>
    <w:rsid w:val="00D07F2F"/>
    <w:rsid w:val="00D90091"/>
    <w:rsid w:val="00D964B6"/>
    <w:rsid w:val="00DA51CB"/>
    <w:rsid w:val="00DB2470"/>
    <w:rsid w:val="00DC35B0"/>
    <w:rsid w:val="00DC6405"/>
    <w:rsid w:val="00DF0382"/>
    <w:rsid w:val="00DF46B9"/>
    <w:rsid w:val="00E010B7"/>
    <w:rsid w:val="00E07BBF"/>
    <w:rsid w:val="00E1617E"/>
    <w:rsid w:val="00E301F9"/>
    <w:rsid w:val="00E5438D"/>
    <w:rsid w:val="00E93398"/>
    <w:rsid w:val="00E9429E"/>
    <w:rsid w:val="00E95169"/>
    <w:rsid w:val="00E96960"/>
    <w:rsid w:val="00F23294"/>
    <w:rsid w:val="00F3480E"/>
    <w:rsid w:val="00F503F7"/>
    <w:rsid w:val="00F551F4"/>
    <w:rsid w:val="00F646F0"/>
    <w:rsid w:val="00F66A83"/>
    <w:rsid w:val="00F9353D"/>
    <w:rsid w:val="00F96E2E"/>
    <w:rsid w:val="00F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3074"/>
  <w15:docId w15:val="{B7107EE9-E06D-4D77-84F9-B510EE42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76"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250F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50F76"/>
    <w:pPr>
      <w:spacing w:after="140" w:line="276" w:lineRule="auto"/>
    </w:pPr>
  </w:style>
  <w:style w:type="paragraph" w:styleId="Lista">
    <w:name w:val="List"/>
    <w:basedOn w:val="Corpodetexto"/>
    <w:rsid w:val="00250F76"/>
    <w:rPr>
      <w:rFonts w:cs="Lucida Sans"/>
    </w:rPr>
  </w:style>
  <w:style w:type="paragraph" w:styleId="Legenda">
    <w:name w:val="caption"/>
    <w:basedOn w:val="Normal"/>
    <w:qFormat/>
    <w:rsid w:val="00250F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50F76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250F76"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  <w:style w:type="character" w:customStyle="1" w:styleId="yt-core-attributed-string">
    <w:name w:val="yt-core-attributed-string"/>
    <w:basedOn w:val="Fontepargpadro"/>
    <w:rsid w:val="00C0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ganca.siscam.com.br/Admin/Documentos/Details?grupoId=3&amp;id=236707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ganca.siscam.com.br/Admin/Documentos/Details?grupoId=3&amp;id=236707" TargetMode="External"/><Relationship Id="rId12" Type="http://schemas.openxmlformats.org/officeDocument/2006/relationships/hyperlink" Target="https://braganca.siscam.com.br/Admin/Documentos/Details?grupoId=3&amp;id=2367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raganca.siscam.com.br/Admin/Documentos/Details?grupoId=3&amp;id=23670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raganca.siscam.com.br/Admin/Documentos/Details?grupoId=3&amp;id=236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ganca.siscam.com.br/Admin/Documentos/Details?grupoId=3&amp;id=23670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1857-5BD8-484C-95C1-7D0D1687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2178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24</cp:revision>
  <dcterms:created xsi:type="dcterms:W3CDTF">2026-04-22T11:30:00Z</dcterms:created>
  <dcterms:modified xsi:type="dcterms:W3CDTF">2026-05-25T16:18:00Z</dcterms:modified>
  <dc:language>pt-BR</dc:language>
</cp:coreProperties>
</file>