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3C76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048024D5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F0B16" w14:paraId="17244B5C" w14:textId="77777777">
        <w:tc>
          <w:tcPr>
            <w:tcW w:w="9284" w:type="dxa"/>
          </w:tcPr>
          <w:p w14:paraId="4311A81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86E774" wp14:editId="566A30B8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17695FD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408F199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4CD4B4AE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1F0B16" w14:paraId="09F6C545" w14:textId="77777777">
        <w:tc>
          <w:tcPr>
            <w:tcW w:w="9284" w:type="dxa"/>
          </w:tcPr>
          <w:p w14:paraId="666BBB39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4DFA5964" w14:textId="3FB69E44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80662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12/2026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C8066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80662" w:rsidRPr="001B3A01">
              <w:rPr>
                <w:rFonts w:ascii="Arial" w:hAnsi="Arial" w:cs="Arial"/>
                <w:color w:val="000000"/>
                <w:sz w:val="24"/>
                <w:szCs w:val="24"/>
              </w:rPr>
              <w:t>Ismael Brasilino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C8066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Programa Aluno Destaque das Escolas Cívico-Militares, com o objetivo de reconhecer, valorizar e incentivar alunos matriculados em escolas públicas que adotam o modelo cívico-militar no Município de Bragança Paulista, promovendo o mérito acadêmico, a disciplina, os valores cívicos e a cidadania.</w:t>
            </w:r>
          </w:p>
          <w:p w14:paraId="18442972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5AFAAD26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DD176C6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47C68051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25357CF8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1007EBE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DBEC0B" wp14:editId="09FB3CBD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FF981" w14:textId="5BE27230" w:rsidR="00AF1B46" w:rsidRDefault="00C8066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BEC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05CFF981" w14:textId="5BE27230" w:rsidR="00AF1B46" w:rsidRDefault="00C80662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1AF173B4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BF08D1E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55D0DE" wp14:editId="253A7C96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3AF12" w14:textId="19439353" w:rsidR="00AF1B46" w:rsidRDefault="00C8066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D0DE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AE3AF12" w14:textId="19439353" w:rsidR="00AF1B46" w:rsidRDefault="00C8066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166291BE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5E7DD155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BD48345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CA5936" wp14:editId="20CD5AD7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3078F" w14:textId="5077A29B" w:rsidR="00AF1B46" w:rsidRDefault="00C8066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5936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00E3078F" w14:textId="5077A29B" w:rsidR="00AF1B46" w:rsidRDefault="00C8066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2BCBC4B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5D9054FF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51E0E345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B7B9D0B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04473B5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D17AFE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0C355BC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60BCBE9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3E8E15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81A22F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DBC65C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F9A3DEB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B462F20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6E8A8E6D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DC0D" w14:textId="77777777" w:rsidR="00396168" w:rsidRDefault="00396168">
      <w:r>
        <w:separator/>
      </w:r>
    </w:p>
  </w:endnote>
  <w:endnote w:type="continuationSeparator" w:id="0">
    <w:p w14:paraId="1EBCCC29" w14:textId="77777777" w:rsidR="00396168" w:rsidRDefault="0039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5FD7" w14:textId="77777777" w:rsidR="00396168" w:rsidRDefault="00396168">
      <w:r>
        <w:separator/>
      </w:r>
    </w:p>
  </w:footnote>
  <w:footnote w:type="continuationSeparator" w:id="0">
    <w:p w14:paraId="75AB7C30" w14:textId="77777777" w:rsidR="00396168" w:rsidRDefault="0039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3067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0BB4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02E4792C" wp14:editId="1209320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8754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209ACB0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4AC039D6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2DA45DD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79C83B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F86AE1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660AB2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4C2159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9F66944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D8AB4A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9E2D77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88BE657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9FE9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4A3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6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4A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F0A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28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2D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02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A9A49F9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2B6450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2060BF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5246A2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7D0FB2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E428DB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302218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12E739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FE8D3C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E1C8726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68A8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C8C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42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07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807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A0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C2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78A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18B4112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990E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221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02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41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A4F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48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CA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B8D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E65A90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FECF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A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2F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2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825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0C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6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62D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A718A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CC2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4CF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5CAA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ED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6B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22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7C3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735ADF0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4A84F5A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B0B21EA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60232B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E824EE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A9A99B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847E6FD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240B02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7CCBAF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94A63EA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BB84C2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980378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86DB2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AAA66A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B5BEAB1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4F664E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7326AF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4648DE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334308536">
    <w:abstractNumId w:val="8"/>
  </w:num>
  <w:num w:numId="2" w16cid:durableId="146636012">
    <w:abstractNumId w:val="3"/>
  </w:num>
  <w:num w:numId="3" w16cid:durableId="877618555">
    <w:abstractNumId w:val="5"/>
  </w:num>
  <w:num w:numId="4" w16cid:durableId="838807747">
    <w:abstractNumId w:val="6"/>
  </w:num>
  <w:num w:numId="5" w16cid:durableId="119305495">
    <w:abstractNumId w:val="0"/>
  </w:num>
  <w:num w:numId="6" w16cid:durableId="1627467630">
    <w:abstractNumId w:val="1"/>
  </w:num>
  <w:num w:numId="7" w16cid:durableId="2066709647">
    <w:abstractNumId w:val="9"/>
  </w:num>
  <w:num w:numId="8" w16cid:durableId="1812163980">
    <w:abstractNumId w:val="2"/>
  </w:num>
  <w:num w:numId="9" w16cid:durableId="2018992932">
    <w:abstractNumId w:val="7"/>
  </w:num>
  <w:num w:numId="10" w16cid:durableId="7605646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0B16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5195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6168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0662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1F395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2026-02-19T21:46:00Z</dcterms:modified>
</cp:coreProperties>
</file>