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37D6" w:rsidP="00C937D6" w14:paraId="128FB3C9" w14:textId="77777777">
      <w:pPr>
        <w:ind w:left="3540" w:right="-71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Bragança Paulista, 15 de maio de 2026.</w:t>
      </w:r>
    </w:p>
    <w:p w:rsidR="00C937D6" w:rsidP="00C937D6" w14:paraId="2DF0F0B9" w14:textId="77777777">
      <w:pPr>
        <w:jc w:val="both"/>
        <w:rPr>
          <w:rFonts w:ascii="Arial" w:hAnsi="Arial" w:cs="Arial"/>
          <w:sz w:val="22"/>
          <w:szCs w:val="22"/>
        </w:rPr>
      </w:pPr>
    </w:p>
    <w:p w:rsidR="00C937D6" w:rsidP="00C937D6" w14:paraId="0F4FC6B9" w14:textId="77777777">
      <w:pPr>
        <w:jc w:val="both"/>
        <w:rPr>
          <w:rFonts w:ascii="Arial" w:hAnsi="Arial" w:cs="Arial"/>
          <w:sz w:val="22"/>
          <w:szCs w:val="22"/>
        </w:rPr>
      </w:pPr>
    </w:p>
    <w:p w:rsidR="00C937D6" w:rsidP="00C937D6" w14:paraId="02874EB3" w14:textId="5DA0CF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Ofício GP-DEA nº. 61/2026</w:t>
      </w:r>
    </w:p>
    <w:p w:rsidR="00C937D6" w:rsidP="00C937D6" w14:paraId="1BE2D1F1" w14:textId="77777777">
      <w:pPr>
        <w:jc w:val="both"/>
        <w:rPr>
          <w:rFonts w:ascii="Arial" w:hAnsi="Arial" w:cs="Arial"/>
          <w:sz w:val="22"/>
          <w:szCs w:val="22"/>
        </w:rPr>
      </w:pPr>
    </w:p>
    <w:p w:rsidR="00C937D6" w:rsidP="00C937D6" w14:paraId="679CC4C5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Processo Legislativo n.º 97/2026</w:t>
      </w:r>
    </w:p>
    <w:p w:rsidR="00C937D6" w:rsidP="00C937D6" w14:paraId="0435AF95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937D6" w:rsidP="00C937D6" w14:paraId="1A9D9DD4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937D6" w:rsidP="00C937D6" w14:paraId="2BBC986C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937D6" w:rsidP="00C937D6" w14:paraId="7D3028DE" w14:textId="19FE9BE8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Prezada Senhora,</w:t>
      </w:r>
    </w:p>
    <w:p w:rsidR="00C937D6" w:rsidP="00C937D6" w14:paraId="3B9CD159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937D6" w:rsidP="00C937D6" w14:paraId="0A181130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937D6" w:rsidP="00C937D6" w14:paraId="58580759" w14:textId="20379888">
      <w:pPr>
        <w:spacing w:after="0" w:line="240" w:lineRule="auto"/>
        <w:ind w:right="-681"/>
        <w:jc w:val="both"/>
        <w:rPr>
          <w:rFonts w:ascii="Arial" w:eastAsia="Times New Roman" w:hAnsi="Arial" w:cs="Arial"/>
          <w:b/>
          <w:i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Pelo presente encaminhamos o 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pt-BR"/>
          <w14:ligatures w14:val="none"/>
        </w:rPr>
        <w:t>Requerimento n.º 184/2026,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de autoria da vereadora Fabiana Alessandri, </w:t>
      </w:r>
      <w:r w:rsidRPr="00C937D6">
        <w:rPr>
          <w:rFonts w:ascii="Arial" w:eastAsia="Times New Roman" w:hAnsi="Arial" w:cs="Arial"/>
          <w:i/>
          <w:kern w:val="0"/>
          <w:sz w:val="22"/>
          <w:szCs w:val="22"/>
          <w:lang w:eastAsia="pt-BR"/>
          <w14:ligatures w14:val="none"/>
        </w:rPr>
        <w:t xml:space="preserve">solicitando a realização de sessão solene para concessão de honraria </w:t>
      </w:r>
      <w:r w:rsidRPr="004D7CF9" w:rsidR="004D7CF9">
        <w:rPr>
          <w:rFonts w:ascii="Arial" w:eastAsia="Times New Roman" w:hAnsi="Arial" w:cs="Arial"/>
          <w:i/>
          <w:kern w:val="0"/>
          <w:sz w:val="22"/>
          <w:szCs w:val="22"/>
          <w:lang w:eastAsia="pt-BR"/>
          <w14:ligatures w14:val="none"/>
        </w:rPr>
        <w:t>a Vossa Senhoria</w:t>
      </w:r>
      <w:r w:rsidRPr="00C937D6">
        <w:rPr>
          <w:rFonts w:ascii="Arial" w:eastAsia="Times New Roman" w:hAnsi="Arial" w:cs="Arial"/>
          <w:i/>
          <w:kern w:val="0"/>
          <w:sz w:val="22"/>
          <w:szCs w:val="22"/>
          <w:lang w:eastAsia="pt-BR"/>
          <w14:ligatures w14:val="none"/>
        </w:rPr>
        <w:t>, como homenagem em reconhecimento pelos relevantes serviços prestados ao Município.</w:t>
      </w:r>
    </w:p>
    <w:p w:rsidR="00C937D6" w:rsidP="00C937D6" w14:paraId="441EC1EA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937D6" w:rsidP="00C937D6" w14:paraId="6B020D04" w14:textId="0DDEACD9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A solenidade se dará em data a ser definida pela Câmara Municipal nos termos do Ato da Presidência nº. 10, de 18/3/2015 e V.Sa. será informada sobre o dia em que será realizada a sessão solene.</w:t>
      </w:r>
    </w:p>
    <w:p w:rsidR="00C937D6" w:rsidP="00C937D6" w14:paraId="48BA3895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937D6" w:rsidP="00C937D6" w14:paraId="2B1975C9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Dando conhecimento do deliberado, na oportunidade renovamos expressões de consideração e respeito.</w:t>
      </w:r>
    </w:p>
    <w:p w:rsidR="00C937D6" w:rsidP="00C937D6" w14:paraId="0AC868B4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937D6" w:rsidP="00C937D6" w14:paraId="45657C36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937D6" w:rsidP="00C937D6" w14:paraId="615AEDA5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937D6" w:rsidP="00C937D6" w14:paraId="785BBE76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937D6" w:rsidP="00C937D6" w14:paraId="72A6A7CE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937D6" w:rsidRPr="007708E2" w:rsidP="00C937D6" w14:paraId="7E807C3F" w14:textId="77777777">
      <w:pPr>
        <w:keepNext/>
        <w:keepLines/>
        <w:spacing w:after="0"/>
        <w:ind w:right="-681"/>
        <w:jc w:val="center"/>
        <w:outlineLvl w:val="7"/>
        <w:rPr>
          <w:rFonts w:eastAsia="Times New Roman" w:cs="Arial"/>
          <w:b/>
          <w:color w:val="272727" w:themeColor="text1" w:themeTint="D8"/>
          <w:sz w:val="22"/>
          <w:szCs w:val="22"/>
        </w:rPr>
      </w:pPr>
      <w:r w:rsidRPr="007708E2">
        <w:rPr>
          <w:rFonts w:eastAsia="Times New Roman" w:cs="Arial"/>
          <w:b/>
          <w:color w:val="272727" w:themeColor="text1" w:themeTint="D8"/>
          <w:sz w:val="22"/>
          <w:szCs w:val="22"/>
        </w:rPr>
        <w:t>Sebastião Garcia Amaral</w:t>
      </w:r>
    </w:p>
    <w:p w:rsidR="00C937D6" w:rsidP="00C937D6" w14:paraId="222B8B2D" w14:textId="77777777">
      <w:p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Tião do Fórum</w:t>
      </w:r>
    </w:p>
    <w:p w:rsidR="00C937D6" w:rsidP="00C937D6" w14:paraId="7B8714C9" w14:textId="77777777">
      <w:pPr>
        <w:spacing w:after="0" w:line="240" w:lineRule="auto"/>
        <w:ind w:right="-681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Presidente</w:t>
      </w:r>
    </w:p>
    <w:p w:rsidR="00C937D6" w:rsidP="00C937D6" w14:paraId="08356240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937D6" w:rsidP="00C937D6" w14:paraId="0306F537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937D6" w:rsidP="00C937D6" w14:paraId="3CF9E8CA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937D6" w:rsidP="00C937D6" w14:paraId="5A6474DC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937D6" w:rsidP="00C937D6" w14:paraId="5AE406D8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937D6" w:rsidP="00C937D6" w14:paraId="78E76E06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937D6" w:rsidP="00C937D6" w14:paraId="6174C90C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937D6" w:rsidP="00C937D6" w14:paraId="5851CEB7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937D6" w:rsidP="00C937D6" w14:paraId="557417E6" w14:textId="61F57C2E">
      <w:pPr>
        <w:spacing w:after="0"/>
        <w:ind w:right="-68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Ilustríssima Senhora </w:t>
      </w:r>
    </w:p>
    <w:p w:rsidR="00C937D6" w:rsidP="00C937D6" w14:paraId="6607E712" w14:textId="77777777">
      <w:pPr>
        <w:spacing w:after="0"/>
        <w:ind w:right="-681"/>
        <w:rPr>
          <w:rFonts w:cs="Arial"/>
          <w:b/>
          <w:sz w:val="22"/>
          <w:szCs w:val="22"/>
        </w:rPr>
      </w:pPr>
      <w:r w:rsidRPr="00C937D6">
        <w:rPr>
          <w:rFonts w:cs="Arial"/>
          <w:b/>
          <w:sz w:val="22"/>
          <w:szCs w:val="22"/>
        </w:rPr>
        <w:t xml:space="preserve">Luzia da Silva Rolin </w:t>
      </w:r>
      <w:r w:rsidRPr="00C937D6">
        <w:rPr>
          <w:rFonts w:cs="Arial"/>
          <w:b/>
          <w:sz w:val="22"/>
          <w:szCs w:val="22"/>
        </w:rPr>
        <w:t>Vechini</w:t>
      </w:r>
      <w:r w:rsidRPr="00C937D6">
        <w:rPr>
          <w:rFonts w:cs="Arial"/>
          <w:b/>
          <w:sz w:val="22"/>
          <w:szCs w:val="22"/>
        </w:rPr>
        <w:t xml:space="preserve"> </w:t>
      </w:r>
    </w:p>
    <w:p w:rsidR="00C937D6" w:rsidP="00C937D6" w14:paraId="77DAEBB4" w14:textId="643BD283">
      <w:pPr>
        <w:spacing w:after="0"/>
        <w:ind w:right="-68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Bragança Paulista – SP</w:t>
      </w:r>
    </w:p>
    <w:p w:rsidR="00C937D6" w:rsidP="00C937D6" w14:paraId="24915D3E" w14:textId="77777777">
      <w:pPr>
        <w:rPr>
          <w:sz w:val="22"/>
          <w:szCs w:val="22"/>
        </w:rPr>
      </w:pPr>
    </w:p>
    <w:p w:rsidR="00C937D6" w:rsidP="00C937D6" w14:paraId="77B2C8F2" w14:textId="77777777"/>
    <w:p w:rsidR="003D0211" w:rsidRPr="00C937D6" w:rsidP="00C937D6" w14:paraId="5CA31AD2" w14:textId="77777777"/>
    <w:sectPr w:rsidSect="00BB7724">
      <w:headerReference w:type="default" r:id="rId4"/>
      <w:pgSz w:w="11906" w:h="16838"/>
      <w:pgMar w:top="238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62A0" w:rsidP="007562A0" w14:paraId="4A3CBAB1" w14:textId="6F32C442">
    <w:pPr>
      <w:pStyle w:val="Header"/>
    </w:pPr>
    <w:r>
      <w:rPr>
        <w:noProof/>
      </w:rP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posOffset>-299085</wp:posOffset>
          </wp:positionH>
          <wp:positionV relativeFrom="paragraph">
            <wp:posOffset>-113665</wp:posOffset>
          </wp:positionV>
          <wp:extent cx="627380" cy="802005"/>
          <wp:effectExtent l="0" t="0" r="1270" b="0"/>
          <wp:wrapNone/>
          <wp:docPr id="9053963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059453" name="Figura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62A0" w:rsidRPr="00BE0D6E" w:rsidP="007562A0" w14:paraId="16D2FFA1" w14:textId="7E1739DE">
    <w:pPr>
      <w:pStyle w:val="Header"/>
      <w:rPr>
        <w:rFonts w:cs="Arial"/>
        <w:szCs w:val="28"/>
      </w:rPr>
    </w:pPr>
    <w:r>
      <w:rPr>
        <w:rFonts w:cs="Arial"/>
        <w:b/>
        <w:bCs/>
        <w:szCs w:val="28"/>
      </w:rPr>
      <w:t xml:space="preserve">                   </w:t>
    </w:r>
    <w:r w:rsidRPr="00BE0D6E">
      <w:rPr>
        <w:rFonts w:cs="Arial"/>
        <w:b/>
        <w:bCs/>
        <w:szCs w:val="28"/>
      </w:rPr>
      <w:t>CÂMARA MUNICIPAL DA ESTÂNCIA DE BRAGANÇA PAULISTA</w:t>
    </w:r>
  </w:p>
  <w:p w:rsidR="007562A0" w:rsidRPr="007562A0" w:rsidP="007562A0" w14:paraId="7378A98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24"/>
    <w:rsid w:val="000353F1"/>
    <w:rsid w:val="00042DBB"/>
    <w:rsid w:val="000C6F38"/>
    <w:rsid w:val="000D7EF8"/>
    <w:rsid w:val="001407E6"/>
    <w:rsid w:val="00150F09"/>
    <w:rsid w:val="00157783"/>
    <w:rsid w:val="001811FD"/>
    <w:rsid w:val="00191EE9"/>
    <w:rsid w:val="001A5755"/>
    <w:rsid w:val="002969A1"/>
    <w:rsid w:val="002E350B"/>
    <w:rsid w:val="00342B24"/>
    <w:rsid w:val="00345ADB"/>
    <w:rsid w:val="0036035F"/>
    <w:rsid w:val="0039436D"/>
    <w:rsid w:val="003C3E49"/>
    <w:rsid w:val="003D0211"/>
    <w:rsid w:val="003F51C3"/>
    <w:rsid w:val="00445DC5"/>
    <w:rsid w:val="004D7CF9"/>
    <w:rsid w:val="004F03AF"/>
    <w:rsid w:val="005017BC"/>
    <w:rsid w:val="005123BB"/>
    <w:rsid w:val="0057660D"/>
    <w:rsid w:val="005A20F8"/>
    <w:rsid w:val="005E5702"/>
    <w:rsid w:val="0068556A"/>
    <w:rsid w:val="006B6383"/>
    <w:rsid w:val="007232E6"/>
    <w:rsid w:val="00735549"/>
    <w:rsid w:val="00751301"/>
    <w:rsid w:val="007562A0"/>
    <w:rsid w:val="007708E2"/>
    <w:rsid w:val="007C1226"/>
    <w:rsid w:val="007E752E"/>
    <w:rsid w:val="0082271C"/>
    <w:rsid w:val="00837416"/>
    <w:rsid w:val="00890AB9"/>
    <w:rsid w:val="008D2B54"/>
    <w:rsid w:val="00906F61"/>
    <w:rsid w:val="00911E85"/>
    <w:rsid w:val="00923F91"/>
    <w:rsid w:val="00956E92"/>
    <w:rsid w:val="00962C07"/>
    <w:rsid w:val="009E55FC"/>
    <w:rsid w:val="00A50D88"/>
    <w:rsid w:val="00AC1648"/>
    <w:rsid w:val="00AD6248"/>
    <w:rsid w:val="00BB7724"/>
    <w:rsid w:val="00BC3E08"/>
    <w:rsid w:val="00BE0D6E"/>
    <w:rsid w:val="00C1204B"/>
    <w:rsid w:val="00C25275"/>
    <w:rsid w:val="00C33F4F"/>
    <w:rsid w:val="00C937D6"/>
    <w:rsid w:val="00CE0D21"/>
    <w:rsid w:val="00D47A82"/>
    <w:rsid w:val="00D66565"/>
    <w:rsid w:val="00DD49C4"/>
    <w:rsid w:val="00E96554"/>
    <w:rsid w:val="00EB19C0"/>
    <w:rsid w:val="00F437EA"/>
    <w:rsid w:val="00F50AB7"/>
    <w:rsid w:val="00F600AF"/>
    <w:rsid w:val="00F61938"/>
    <w:rsid w:val="00F62A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7E67F5-3775-44C2-8B0F-A3F25C6A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7D6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rsid w:val="00BB77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B77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B77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B77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B77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B772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B772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B772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B772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B7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B7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B7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B77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B77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B77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B77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B77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B7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B7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BB7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B772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BB7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B772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BB77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724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BB77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B7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B77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7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B7724"/>
    <w:pPr>
      <w:spacing w:after="0" w:line="240" w:lineRule="auto"/>
    </w:pPr>
  </w:style>
  <w:style w:type="paragraph" w:styleId="Header">
    <w:name w:val="header"/>
    <w:basedOn w:val="Normal"/>
    <w:link w:val="CabealhoChar"/>
    <w:uiPriority w:val="99"/>
    <w:unhideWhenUsed/>
    <w:rsid w:val="007562A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7562A0"/>
  </w:style>
  <w:style w:type="paragraph" w:styleId="Footer">
    <w:name w:val="footer"/>
    <w:basedOn w:val="Normal"/>
    <w:link w:val="RodapChar"/>
    <w:uiPriority w:val="99"/>
    <w:unhideWhenUsed/>
    <w:rsid w:val="007562A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756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708</Characters>
  <Application>Microsoft Office Word</Application>
  <DocSecurity>0</DocSecurity>
  <Lines>5</Lines>
  <Paragraphs>1</Paragraphs>
  <ScaleCrop>false</ScaleCrop>
  <Company>CAMARA MUNICIPAL DA ESTANCIA DE BRAGANCA PAULISTA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CARLSTRON DAMINELLE</dc:creator>
  <cp:lastModifiedBy>LARA HELENA BOLANI PORTEIRO</cp:lastModifiedBy>
  <cp:revision>7</cp:revision>
  <dcterms:created xsi:type="dcterms:W3CDTF">2026-03-20T12:57:00Z</dcterms:created>
  <dcterms:modified xsi:type="dcterms:W3CDTF">2026-05-15T13:56:00Z</dcterms:modified>
</cp:coreProperties>
</file>